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74" w:rsidRPr="00E70B44" w:rsidRDefault="0021113F" w:rsidP="008A1A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8"/>
          <w:szCs w:val="28"/>
        </w:rPr>
      </w:pPr>
      <w:r>
        <w:rPr>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6839585" cy="9676765"/>
            <wp:effectExtent l="19050" t="0" r="0" b="0"/>
            <wp:wrapSquare wrapText="bothSides"/>
            <wp:docPr id="1" name="Picture 1" descr="\\spbk-fs2\TouringHome\Marketing\suzette\1. Personal Folders (2010 - 2017)\Marketing material &amp; stationery\Brochures\Scheduled Tours &amp; Guided\2018\Itinerary covers (for Elana)\Covers\SPC5 Garden Route Gl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bk-fs2\TouringHome\Marketing\suzette\1. Personal Folders (2010 - 2017)\Marketing material &amp; stationery\Brochures\Scheduled Tours &amp; Guided\2018\Itinerary covers (for Elana)\Covers\SPC5 Garden Route Glory.jpg"/>
                    <pic:cNvPicPr>
                      <a:picLocks noChangeAspect="1" noChangeArrowheads="1"/>
                    </pic:cNvPicPr>
                  </pic:nvPicPr>
                  <pic:blipFill>
                    <a:blip r:embed="rId5"/>
                    <a:srcRect/>
                    <a:stretch>
                      <a:fillRect/>
                    </a:stretch>
                  </pic:blipFill>
                  <pic:spPr bwMode="auto">
                    <a:xfrm>
                      <a:off x="0" y="0"/>
                      <a:ext cx="6839585" cy="9676765"/>
                    </a:xfrm>
                    <a:prstGeom prst="rect">
                      <a:avLst/>
                    </a:prstGeom>
                    <a:noFill/>
                    <a:ln w="9525">
                      <a:noFill/>
                      <a:miter lim="800000"/>
                      <a:headEnd/>
                      <a:tailEnd/>
                    </a:ln>
                  </pic:spPr>
                </pic:pic>
              </a:graphicData>
            </a:graphic>
          </wp:anchor>
        </w:drawing>
      </w:r>
      <w:r w:rsidR="008A1A74">
        <w:br w:type="page"/>
      </w:r>
    </w:p>
    <w:tbl>
      <w:tblPr>
        <w:tblW w:w="0" w:type="auto"/>
        <w:tblInd w:w="108" w:type="dxa"/>
        <w:tblLook w:val="0000"/>
      </w:tblPr>
      <w:tblGrid>
        <w:gridCol w:w="2580"/>
        <w:gridCol w:w="6662"/>
      </w:tblGrid>
      <w:tr w:rsidR="00841DBF">
        <w:tc>
          <w:tcPr>
            <w:tcW w:w="9242" w:type="dxa"/>
            <w:gridSpan w:val="2"/>
            <w:tcBorders>
              <w:top w:val="nil"/>
              <w:left w:val="nil"/>
              <w:bottom w:val="nil"/>
              <w:right w:val="nil"/>
            </w:tcBorders>
          </w:tcPr>
          <w:p w:rsidR="00841DBF" w:rsidRDefault="00B01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8"/>
                <w:szCs w:val="28"/>
              </w:rPr>
            </w:pPr>
            <w:r>
              <w:rPr>
                <w:rFonts w:ascii="Calibri" w:hAnsi="Calibri" w:cs="Calibri"/>
                <w:sz w:val="22"/>
                <w:szCs w:val="22"/>
              </w:rPr>
              <w:lastRenderedPageBreak/>
              <w:br w:type="page"/>
            </w:r>
          </w:p>
        </w:tc>
      </w:tr>
      <w:tr w:rsidR="00B0184C" w:rsidTr="00C772CE">
        <w:tc>
          <w:tcPr>
            <w:tcW w:w="9242" w:type="dxa"/>
            <w:gridSpan w:val="2"/>
            <w:tcBorders>
              <w:top w:val="nil"/>
              <w:left w:val="nil"/>
              <w:bottom w:val="nil"/>
              <w:right w:val="nil"/>
            </w:tcBorders>
          </w:tcPr>
          <w:p w:rsidR="00B0184C" w:rsidRDefault="00B0184C" w:rsidP="00C7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8"/>
                <w:szCs w:val="28"/>
              </w:rPr>
            </w:pPr>
            <w:r>
              <w:rPr>
                <w:rStyle w:val="PlaceholderText"/>
                <w:rFonts w:ascii="Georgia" w:hAnsi="Georgia" w:cs="Georgia"/>
                <w:color w:val="605044"/>
                <w:sz w:val="28"/>
                <w:szCs w:val="28"/>
              </w:rPr>
              <w:t>ITINERARY AT A GLANCE</w:t>
            </w:r>
          </w:p>
        </w:tc>
      </w:tr>
      <w:tr w:rsidR="00B0184C" w:rsidTr="00C772CE">
        <w:tblPrEx>
          <w:tblCellMar>
            <w:top w:w="28" w:type="dxa"/>
            <w:left w:w="28" w:type="dxa"/>
            <w:bottom w:w="28" w:type="dxa"/>
            <w:right w:w="28" w:type="dxa"/>
          </w:tblCellMar>
        </w:tblPrEx>
        <w:tc>
          <w:tcPr>
            <w:tcW w:w="9242" w:type="dxa"/>
            <w:gridSpan w:val="2"/>
            <w:tcBorders>
              <w:top w:val="nil"/>
              <w:left w:val="nil"/>
              <w:bottom w:val="nil"/>
              <w:right w:val="nil"/>
            </w:tcBorders>
            <w:vAlign w:val="center"/>
          </w:tcPr>
          <w:p w:rsidR="00B0184C" w:rsidRDefault="00B0184C" w:rsidP="00C7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p>
        </w:tc>
      </w:tr>
      <w:tr w:rsidR="00B0184C" w:rsidTr="00C772CE">
        <w:tblPrEx>
          <w:tblCellMar>
            <w:top w:w="28" w:type="dxa"/>
            <w:left w:w="28" w:type="dxa"/>
            <w:bottom w:w="28" w:type="dxa"/>
            <w:right w:w="28" w:type="dxa"/>
          </w:tblCellMar>
        </w:tblPrEx>
        <w:tc>
          <w:tcPr>
            <w:tcW w:w="2580" w:type="dxa"/>
            <w:tcBorders>
              <w:top w:val="nil"/>
              <w:left w:val="nil"/>
              <w:bottom w:val="single" w:sz="4" w:space="0" w:color="auto"/>
              <w:right w:val="nil"/>
            </w:tcBorders>
            <w:vAlign w:val="center"/>
          </w:tcPr>
          <w:p w:rsidR="00B0184C" w:rsidRDefault="00B0184C" w:rsidP="00C7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r>
              <w:rPr>
                <w:rFonts w:ascii="Georgia" w:hAnsi="Georgia" w:cs="Georgia"/>
                <w:color w:val="791807"/>
                <w:sz w:val="22"/>
                <w:szCs w:val="22"/>
              </w:rPr>
              <w:t>DATE</w:t>
            </w:r>
          </w:p>
        </w:tc>
        <w:tc>
          <w:tcPr>
            <w:tcW w:w="6662" w:type="dxa"/>
            <w:tcBorders>
              <w:top w:val="nil"/>
              <w:left w:val="nil"/>
              <w:bottom w:val="single" w:sz="4" w:space="0" w:color="auto"/>
              <w:right w:val="nil"/>
            </w:tcBorders>
            <w:vAlign w:val="center"/>
          </w:tcPr>
          <w:p w:rsidR="00B0184C" w:rsidRDefault="00B0184C" w:rsidP="00C7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color w:val="791807"/>
              </w:rPr>
            </w:pPr>
            <w:r>
              <w:rPr>
                <w:rFonts w:ascii="Georgia" w:hAnsi="Georgia" w:cs="Georgia"/>
                <w:color w:val="791807"/>
                <w:sz w:val="22"/>
                <w:szCs w:val="22"/>
              </w:rPr>
              <w:t>ROUTING</w:t>
            </w:r>
          </w:p>
        </w:tc>
      </w:tr>
      <w:tr w:rsidR="00B0184C" w:rsidTr="00C772CE">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B0184C" w:rsidRDefault="00B0184C" w:rsidP="00E91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1</w:t>
            </w:r>
            <w:r w:rsidR="00E91006">
              <w:rPr>
                <w:rFonts w:ascii="Calibri" w:hAnsi="Calibri" w:cs="Calibri"/>
                <w:sz w:val="20"/>
                <w:szCs w:val="20"/>
              </w:rPr>
              <w:t xml:space="preserve"> - Sunday</w:t>
            </w:r>
          </w:p>
        </w:tc>
        <w:tc>
          <w:tcPr>
            <w:tcW w:w="6662" w:type="dxa"/>
            <w:tcBorders>
              <w:top w:val="single" w:sz="4" w:space="0" w:color="auto"/>
              <w:left w:val="single" w:sz="4" w:space="0" w:color="auto"/>
              <w:bottom w:val="single" w:sz="4" w:space="0" w:color="auto"/>
              <w:right w:val="single" w:sz="4" w:space="0" w:color="auto"/>
            </w:tcBorders>
            <w:vAlign w:val="center"/>
          </w:tcPr>
          <w:p w:rsidR="00B0184C" w:rsidRDefault="00B0184C" w:rsidP="00C7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PORT ELIZABETH – KNYSNA</w:t>
            </w:r>
          </w:p>
        </w:tc>
      </w:tr>
      <w:tr w:rsidR="00B0184C" w:rsidTr="00C772CE">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B0184C" w:rsidRDefault="00B0184C" w:rsidP="00E91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2</w:t>
            </w:r>
            <w:r w:rsidR="00E91006">
              <w:rPr>
                <w:rFonts w:ascii="Calibri" w:hAnsi="Calibri" w:cs="Calibri"/>
                <w:sz w:val="20"/>
                <w:szCs w:val="20"/>
              </w:rPr>
              <w:t xml:space="preserve"> - Monday</w:t>
            </w:r>
          </w:p>
        </w:tc>
        <w:tc>
          <w:tcPr>
            <w:tcW w:w="6662" w:type="dxa"/>
            <w:tcBorders>
              <w:top w:val="single" w:sz="4" w:space="0" w:color="auto"/>
              <w:left w:val="single" w:sz="4" w:space="0" w:color="auto"/>
              <w:bottom w:val="single" w:sz="4" w:space="0" w:color="auto"/>
              <w:right w:val="single" w:sz="4" w:space="0" w:color="auto"/>
            </w:tcBorders>
            <w:vAlign w:val="center"/>
          </w:tcPr>
          <w:p w:rsidR="00B0184C" w:rsidRDefault="00B0184C" w:rsidP="00C7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KNYSNA</w:t>
            </w:r>
          </w:p>
        </w:tc>
      </w:tr>
      <w:tr w:rsidR="00B0184C" w:rsidTr="00C772CE">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B0184C" w:rsidRDefault="00B0184C" w:rsidP="00E91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3</w:t>
            </w:r>
            <w:r w:rsidR="00E91006">
              <w:rPr>
                <w:rFonts w:ascii="Calibri" w:hAnsi="Calibri" w:cs="Calibri"/>
                <w:sz w:val="20"/>
                <w:szCs w:val="20"/>
              </w:rPr>
              <w:t xml:space="preserve"> - Tuesday</w:t>
            </w:r>
          </w:p>
        </w:tc>
        <w:tc>
          <w:tcPr>
            <w:tcW w:w="6662" w:type="dxa"/>
            <w:tcBorders>
              <w:top w:val="single" w:sz="4" w:space="0" w:color="auto"/>
              <w:left w:val="single" w:sz="4" w:space="0" w:color="auto"/>
              <w:bottom w:val="single" w:sz="4" w:space="0" w:color="auto"/>
              <w:right w:val="single" w:sz="4" w:space="0" w:color="auto"/>
            </w:tcBorders>
            <w:vAlign w:val="center"/>
          </w:tcPr>
          <w:p w:rsidR="00B0184C" w:rsidRDefault="00B0184C" w:rsidP="00C7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KNYSNA – OUDTSHOORN</w:t>
            </w:r>
          </w:p>
        </w:tc>
      </w:tr>
      <w:tr w:rsidR="00B0184C" w:rsidTr="00C772CE">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B0184C" w:rsidRDefault="00B0184C" w:rsidP="00E91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4</w:t>
            </w:r>
            <w:r w:rsidR="00E91006">
              <w:rPr>
                <w:rFonts w:ascii="Calibri" w:hAnsi="Calibri" w:cs="Calibri"/>
                <w:sz w:val="20"/>
                <w:szCs w:val="20"/>
              </w:rPr>
              <w:t xml:space="preserve"> - Wednesday</w:t>
            </w:r>
          </w:p>
        </w:tc>
        <w:tc>
          <w:tcPr>
            <w:tcW w:w="6662" w:type="dxa"/>
            <w:tcBorders>
              <w:top w:val="single" w:sz="4" w:space="0" w:color="auto"/>
              <w:left w:val="single" w:sz="4" w:space="0" w:color="auto"/>
              <w:bottom w:val="single" w:sz="4" w:space="0" w:color="auto"/>
              <w:right w:val="single" w:sz="4" w:space="0" w:color="auto"/>
            </w:tcBorders>
            <w:vAlign w:val="center"/>
          </w:tcPr>
          <w:p w:rsidR="00B0184C" w:rsidRDefault="00B0184C" w:rsidP="00E91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 xml:space="preserve">OUDTSHOORN – </w:t>
            </w:r>
            <w:r w:rsidR="00E91006">
              <w:rPr>
                <w:rFonts w:ascii="Calibri" w:hAnsi="Calibri" w:cs="Calibri"/>
                <w:sz w:val="20"/>
                <w:szCs w:val="20"/>
              </w:rPr>
              <w:t>FRANSCHHOEK</w:t>
            </w:r>
          </w:p>
        </w:tc>
      </w:tr>
      <w:tr w:rsidR="00B0184C" w:rsidTr="00C772CE">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B0184C" w:rsidRDefault="00B0184C" w:rsidP="00E91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DAY 5</w:t>
            </w:r>
            <w:r w:rsidR="00E91006">
              <w:rPr>
                <w:rFonts w:ascii="Calibri" w:hAnsi="Calibri" w:cs="Calibri"/>
                <w:sz w:val="20"/>
                <w:szCs w:val="20"/>
              </w:rPr>
              <w:t xml:space="preserve"> - Thursday</w:t>
            </w:r>
          </w:p>
        </w:tc>
        <w:tc>
          <w:tcPr>
            <w:tcW w:w="6662" w:type="dxa"/>
            <w:tcBorders>
              <w:top w:val="single" w:sz="4" w:space="0" w:color="auto"/>
              <w:left w:val="single" w:sz="4" w:space="0" w:color="auto"/>
              <w:bottom w:val="single" w:sz="4" w:space="0" w:color="auto"/>
              <w:right w:val="single" w:sz="4" w:space="0" w:color="auto"/>
            </w:tcBorders>
            <w:vAlign w:val="center"/>
          </w:tcPr>
          <w:p w:rsidR="00B0184C" w:rsidRDefault="00E91006" w:rsidP="00E91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0"/>
                <w:szCs w:val="20"/>
              </w:rPr>
            </w:pPr>
            <w:r>
              <w:rPr>
                <w:rFonts w:ascii="Calibri" w:hAnsi="Calibri" w:cs="Calibri"/>
                <w:sz w:val="20"/>
                <w:szCs w:val="20"/>
              </w:rPr>
              <w:t>FRANSCHHOEK</w:t>
            </w:r>
            <w:r w:rsidR="00B0184C">
              <w:rPr>
                <w:rFonts w:ascii="Calibri" w:hAnsi="Calibri" w:cs="Calibri"/>
                <w:sz w:val="20"/>
                <w:szCs w:val="20"/>
              </w:rPr>
              <w:t xml:space="preserve"> – CAPE TOWN</w:t>
            </w:r>
          </w:p>
        </w:tc>
      </w:tr>
      <w:tr w:rsidR="00B0184C" w:rsidTr="00C772CE">
        <w:tblPrEx>
          <w:tblCellMar>
            <w:top w:w="28" w:type="dxa"/>
            <w:left w:w="28" w:type="dxa"/>
            <w:bottom w:w="28" w:type="dxa"/>
            <w:right w:w="28" w:type="dxa"/>
          </w:tblCellMar>
        </w:tblPrEx>
        <w:tc>
          <w:tcPr>
            <w:tcW w:w="2580" w:type="dxa"/>
            <w:tcBorders>
              <w:top w:val="single" w:sz="4" w:space="0" w:color="auto"/>
              <w:left w:val="single" w:sz="4" w:space="0" w:color="auto"/>
              <w:bottom w:val="single" w:sz="4" w:space="0" w:color="auto"/>
              <w:right w:val="single" w:sz="4" w:space="0" w:color="auto"/>
            </w:tcBorders>
            <w:vAlign w:val="center"/>
          </w:tcPr>
          <w:p w:rsidR="00B0184C" w:rsidRDefault="00B0184C" w:rsidP="00C7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rPr>
            </w:pPr>
          </w:p>
        </w:tc>
        <w:tc>
          <w:tcPr>
            <w:tcW w:w="6662" w:type="dxa"/>
            <w:tcBorders>
              <w:top w:val="single" w:sz="4" w:space="0" w:color="auto"/>
              <w:left w:val="single" w:sz="4" w:space="0" w:color="auto"/>
              <w:bottom w:val="single" w:sz="4" w:space="0" w:color="auto"/>
              <w:right w:val="single" w:sz="4" w:space="0" w:color="auto"/>
            </w:tcBorders>
            <w:vAlign w:val="center"/>
          </w:tcPr>
          <w:p w:rsidR="00B0184C" w:rsidRDefault="00B0184C" w:rsidP="00C772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rPr>
            </w:pPr>
            <w:r>
              <w:rPr>
                <w:rFonts w:ascii="Georgia" w:hAnsi="Georgia" w:cs="Georgia"/>
                <w:color w:val="791807"/>
                <w:sz w:val="22"/>
                <w:szCs w:val="22"/>
              </w:rPr>
              <w:t>END OF TOUR</w:t>
            </w:r>
          </w:p>
        </w:tc>
      </w:tr>
    </w:tbl>
    <w:p w:rsidR="00B0184C" w:rsidRDefault="00B0184C" w:rsidP="00B0184C">
      <w:pPr>
        <w:rPr>
          <w:rFonts w:ascii="Calibri" w:hAnsi="Calibri" w:cs="Calibri"/>
          <w:sz w:val="20"/>
          <w:szCs w:val="20"/>
        </w:rPr>
      </w:pPr>
    </w:p>
    <w:p w:rsidR="00B0184C" w:rsidRDefault="00B0184C" w:rsidP="00B01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B0184C" w:rsidRDefault="00B0184C" w:rsidP="00B01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B0184C" w:rsidRDefault="00B0184C" w:rsidP="00B01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B0184C" w:rsidRDefault="00B0184C" w:rsidP="00B01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PlaceholderText"/>
          <w:rFonts w:ascii="Calibri" w:hAnsi="Calibri" w:cs="Calibri"/>
          <w:color w:val="605044"/>
          <w:sz w:val="20"/>
          <w:szCs w:val="20"/>
        </w:rPr>
      </w:pPr>
    </w:p>
    <w:p w:rsidR="00B0184C" w:rsidRDefault="00B0184C" w:rsidP="00B0184C">
      <w:pPr>
        <w:rPr>
          <w:rFonts w:ascii="Calibri" w:hAnsi="Calibri" w:cs="Calibri"/>
          <w:b/>
          <w:bCs/>
          <w:color w:val="000000"/>
          <w:sz w:val="20"/>
          <w:szCs w:val="20"/>
          <w:u w:val="single"/>
        </w:rPr>
      </w:pPr>
      <w:r>
        <w:rPr>
          <w:rFonts w:ascii="Calibri" w:hAnsi="Calibri" w:cs="Calibri"/>
          <w:b/>
          <w:bCs/>
          <w:color w:val="000000"/>
          <w:sz w:val="20"/>
          <w:szCs w:val="20"/>
          <w:u w:val="single"/>
        </w:rPr>
        <w:t>Meal Key</w:t>
      </w:r>
    </w:p>
    <w:p w:rsidR="00B0184C" w:rsidRDefault="00B0184C" w:rsidP="00B0184C">
      <w:pPr>
        <w:rPr>
          <w:rFonts w:ascii="Calibri" w:hAnsi="Calibri" w:cs="Calibri"/>
          <w:color w:val="000000"/>
          <w:sz w:val="20"/>
          <w:szCs w:val="20"/>
        </w:rPr>
      </w:pPr>
    </w:p>
    <w:p w:rsidR="00B0184C" w:rsidRDefault="00B0184C" w:rsidP="00B0184C">
      <w:pPr>
        <w:rPr>
          <w:rFonts w:ascii="Calibri" w:hAnsi="Calibri" w:cs="Calibri"/>
          <w:color w:val="000000"/>
          <w:sz w:val="20"/>
          <w:szCs w:val="20"/>
        </w:rPr>
      </w:pPr>
      <w:r>
        <w:rPr>
          <w:rFonts w:ascii="Calibri" w:hAnsi="Calibri" w:cs="Calibri"/>
          <w:color w:val="000000"/>
          <w:sz w:val="20"/>
          <w:szCs w:val="20"/>
        </w:rPr>
        <w:t>BB</w:t>
      </w:r>
      <w:r>
        <w:rPr>
          <w:rFonts w:ascii="Calibri" w:hAnsi="Calibri" w:cs="Calibri"/>
          <w:color w:val="000000"/>
          <w:sz w:val="20"/>
          <w:szCs w:val="20"/>
        </w:rPr>
        <w:tab/>
        <w:t>Bed and Breakfast</w:t>
      </w:r>
    </w:p>
    <w:p w:rsidR="00B0184C" w:rsidRDefault="00B0184C" w:rsidP="00B0184C">
      <w:pPr>
        <w:rPr>
          <w:rFonts w:ascii="Calibri" w:hAnsi="Calibri" w:cs="Calibri"/>
          <w:color w:val="000000"/>
          <w:sz w:val="20"/>
          <w:szCs w:val="20"/>
        </w:rPr>
      </w:pPr>
      <w:r>
        <w:rPr>
          <w:rFonts w:ascii="Calibri" w:hAnsi="Calibri" w:cs="Calibri"/>
          <w:color w:val="000000"/>
          <w:sz w:val="20"/>
          <w:szCs w:val="20"/>
        </w:rPr>
        <w:t>DBB</w:t>
      </w:r>
      <w:r>
        <w:rPr>
          <w:rFonts w:ascii="Calibri" w:hAnsi="Calibri" w:cs="Calibri"/>
          <w:color w:val="000000"/>
          <w:sz w:val="20"/>
          <w:szCs w:val="20"/>
        </w:rPr>
        <w:tab/>
        <w:t>Dinner, Bed and Breakfast</w:t>
      </w:r>
    </w:p>
    <w:p w:rsidR="00B0184C" w:rsidRDefault="00B0184C" w:rsidP="00B0184C">
      <w:pPr>
        <w:rPr>
          <w:rFonts w:ascii="Calibri" w:hAnsi="Calibri" w:cs="Calibri"/>
          <w:color w:val="000000"/>
          <w:sz w:val="20"/>
          <w:szCs w:val="20"/>
        </w:rPr>
      </w:pPr>
      <w:r>
        <w:rPr>
          <w:rFonts w:ascii="Calibri" w:hAnsi="Calibri" w:cs="Calibri"/>
          <w:color w:val="000000"/>
          <w:sz w:val="20"/>
          <w:szCs w:val="20"/>
        </w:rPr>
        <w:t>DBB+</w:t>
      </w:r>
      <w:r>
        <w:rPr>
          <w:rFonts w:ascii="Calibri" w:hAnsi="Calibri" w:cs="Calibri"/>
          <w:color w:val="000000"/>
          <w:sz w:val="20"/>
          <w:szCs w:val="20"/>
        </w:rPr>
        <w:tab/>
        <w:t>Dinner, Bed and Breakfast plus one additional activity</w:t>
      </w:r>
    </w:p>
    <w:p w:rsidR="00B0184C" w:rsidRDefault="00B0184C" w:rsidP="00B0184C">
      <w:pPr>
        <w:rPr>
          <w:rFonts w:ascii="Calibri" w:hAnsi="Calibri" w:cs="Calibri"/>
          <w:color w:val="000000"/>
          <w:sz w:val="20"/>
          <w:szCs w:val="20"/>
        </w:rPr>
      </w:pPr>
      <w:r>
        <w:rPr>
          <w:rFonts w:ascii="Calibri" w:hAnsi="Calibri" w:cs="Calibri"/>
          <w:color w:val="000000"/>
          <w:sz w:val="20"/>
          <w:szCs w:val="20"/>
        </w:rPr>
        <w:t>DBB++</w:t>
      </w:r>
      <w:r>
        <w:rPr>
          <w:rFonts w:ascii="Calibri" w:hAnsi="Calibri" w:cs="Calibri"/>
          <w:color w:val="000000"/>
          <w:sz w:val="20"/>
          <w:szCs w:val="20"/>
        </w:rPr>
        <w:tab/>
        <w:t>Dinner, Bed and Breakfast plus two additional activities</w:t>
      </w:r>
    </w:p>
    <w:p w:rsidR="00B0184C" w:rsidRDefault="00B0184C" w:rsidP="00B0184C">
      <w:pPr>
        <w:rPr>
          <w:rFonts w:ascii="Calibri" w:hAnsi="Calibri" w:cs="Calibri"/>
          <w:color w:val="000000"/>
          <w:sz w:val="20"/>
          <w:szCs w:val="20"/>
        </w:rPr>
      </w:pPr>
      <w:r>
        <w:rPr>
          <w:rFonts w:ascii="Calibri" w:hAnsi="Calibri" w:cs="Calibri"/>
          <w:color w:val="000000"/>
          <w:sz w:val="20"/>
          <w:szCs w:val="20"/>
        </w:rPr>
        <w:t>FB</w:t>
      </w:r>
      <w:r>
        <w:rPr>
          <w:rFonts w:ascii="Calibri" w:hAnsi="Calibri" w:cs="Calibri"/>
          <w:color w:val="000000"/>
          <w:sz w:val="20"/>
          <w:szCs w:val="20"/>
        </w:rPr>
        <w:tab/>
        <w:t>Full Board (includes 3 meals per day)</w:t>
      </w:r>
    </w:p>
    <w:p w:rsidR="00B0184C" w:rsidRDefault="00B0184C" w:rsidP="00B0184C">
      <w:pPr>
        <w:rPr>
          <w:rFonts w:ascii="Calibri" w:hAnsi="Calibri" w:cs="Calibri"/>
          <w:color w:val="000000"/>
          <w:sz w:val="20"/>
          <w:szCs w:val="20"/>
        </w:rPr>
      </w:pPr>
      <w:r>
        <w:rPr>
          <w:rFonts w:ascii="Calibri" w:hAnsi="Calibri" w:cs="Calibri"/>
          <w:color w:val="000000"/>
          <w:sz w:val="20"/>
          <w:szCs w:val="20"/>
        </w:rPr>
        <w:t>FB+</w:t>
      </w:r>
      <w:r>
        <w:rPr>
          <w:rFonts w:ascii="Calibri" w:hAnsi="Calibri" w:cs="Calibri"/>
          <w:color w:val="000000"/>
          <w:sz w:val="20"/>
          <w:szCs w:val="20"/>
        </w:rPr>
        <w:tab/>
        <w:t>Full Board (includes 3 meals per day) plus one additional service</w:t>
      </w:r>
    </w:p>
    <w:p w:rsidR="00B0184C" w:rsidRDefault="00B0184C" w:rsidP="00B0184C">
      <w:pPr>
        <w:rPr>
          <w:rFonts w:ascii="Calibri" w:hAnsi="Calibri" w:cs="Calibri"/>
          <w:color w:val="000000"/>
          <w:sz w:val="20"/>
          <w:szCs w:val="20"/>
        </w:rPr>
      </w:pPr>
      <w:r>
        <w:rPr>
          <w:rFonts w:ascii="Calibri" w:hAnsi="Calibri" w:cs="Calibri"/>
          <w:color w:val="000000"/>
          <w:sz w:val="20"/>
          <w:szCs w:val="20"/>
        </w:rPr>
        <w:t>FB++</w:t>
      </w:r>
      <w:r>
        <w:rPr>
          <w:rFonts w:ascii="Calibri" w:hAnsi="Calibri" w:cs="Calibri"/>
          <w:color w:val="000000"/>
          <w:sz w:val="20"/>
          <w:szCs w:val="20"/>
        </w:rPr>
        <w:tab/>
        <w:t>Full Board (includes 3 meals per day) plus two additional services</w:t>
      </w:r>
    </w:p>
    <w:p w:rsidR="00B0184C" w:rsidRDefault="00B0184C" w:rsidP="00B0184C">
      <w:pPr>
        <w:rPr>
          <w:rFonts w:ascii="Calibri" w:hAnsi="Calibri" w:cs="Calibri"/>
          <w:color w:val="000000"/>
          <w:sz w:val="20"/>
          <w:szCs w:val="20"/>
        </w:rPr>
      </w:pPr>
      <w:r>
        <w:rPr>
          <w:rFonts w:ascii="Calibri" w:hAnsi="Calibri" w:cs="Calibri"/>
          <w:color w:val="000000"/>
          <w:sz w:val="20"/>
          <w:szCs w:val="20"/>
        </w:rPr>
        <w:t>FI</w:t>
      </w:r>
      <w:r>
        <w:rPr>
          <w:rFonts w:ascii="Calibri" w:hAnsi="Calibri" w:cs="Calibri"/>
          <w:color w:val="000000"/>
          <w:sz w:val="20"/>
          <w:szCs w:val="20"/>
        </w:rPr>
        <w:tab/>
        <w:t>Fully Inclusive (includes all meals and local drinks), plus all activities</w:t>
      </w:r>
    </w:p>
    <w:p w:rsidR="00B0184C" w:rsidRPr="00B0184C" w:rsidRDefault="00B0184C" w:rsidP="00B01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b/>
          <w:sz w:val="20"/>
          <w:szCs w:val="20"/>
        </w:rPr>
      </w:pPr>
      <w:r>
        <w:rPr>
          <w:rFonts w:ascii="Calibri" w:hAnsi="Calibri" w:cs="Calibri"/>
          <w:color w:val="000000"/>
          <w:sz w:val="20"/>
          <w:szCs w:val="20"/>
        </w:rPr>
        <w:br w:type="page"/>
      </w:r>
      <w:r w:rsidRPr="00B0184C">
        <w:rPr>
          <w:rFonts w:ascii="Calibri" w:hAnsi="Calibri" w:cs="Calibri"/>
          <w:b/>
          <w:sz w:val="20"/>
          <w:szCs w:val="20"/>
        </w:rPr>
        <w:lastRenderedPageBreak/>
        <w:t>Min</w:t>
      </w:r>
      <w:r w:rsidR="009E5895">
        <w:rPr>
          <w:rFonts w:ascii="Calibri" w:hAnsi="Calibri" w:cs="Calibri"/>
          <w:b/>
          <w:sz w:val="20"/>
          <w:szCs w:val="20"/>
        </w:rPr>
        <w:t>imum</w:t>
      </w:r>
      <w:r w:rsidRPr="00B0184C">
        <w:rPr>
          <w:rFonts w:ascii="Calibri" w:hAnsi="Calibri" w:cs="Calibri"/>
          <w:b/>
          <w:sz w:val="20"/>
          <w:szCs w:val="20"/>
        </w:rPr>
        <w:t xml:space="preserve"> 2 guests</w:t>
      </w:r>
      <w:r w:rsidR="009E5895">
        <w:rPr>
          <w:rFonts w:ascii="Calibri" w:hAnsi="Calibri" w:cs="Calibri"/>
          <w:b/>
          <w:sz w:val="20"/>
          <w:szCs w:val="20"/>
        </w:rPr>
        <w:t xml:space="preserve"> / Maximum </w:t>
      </w:r>
      <w:r w:rsidR="00177451">
        <w:rPr>
          <w:rFonts w:ascii="Calibri" w:hAnsi="Calibri" w:cs="Calibri"/>
          <w:b/>
          <w:sz w:val="20"/>
          <w:szCs w:val="20"/>
        </w:rPr>
        <w:t>25</w:t>
      </w:r>
      <w:r w:rsidR="009E5895">
        <w:rPr>
          <w:rFonts w:ascii="Calibri" w:hAnsi="Calibri" w:cs="Calibri"/>
          <w:b/>
          <w:sz w:val="20"/>
          <w:szCs w:val="20"/>
        </w:rPr>
        <w:t xml:space="preserve"> guests</w:t>
      </w:r>
    </w:p>
    <w:p w:rsidR="00B0184C" w:rsidRPr="00B0184C" w:rsidRDefault="00B0184C" w:rsidP="00B0184C">
      <w:pPr>
        <w:rPr>
          <w:rFonts w:ascii="Calibri" w:hAnsi="Calibri" w:cs="Calibri"/>
          <w:b/>
          <w:sz w:val="20"/>
          <w:szCs w:val="20"/>
        </w:rPr>
      </w:pPr>
      <w:r w:rsidRPr="00B0184C">
        <w:rPr>
          <w:rFonts w:ascii="Calibri" w:hAnsi="Calibri" w:cs="Calibri"/>
          <w:b/>
          <w:sz w:val="20"/>
          <w:szCs w:val="20"/>
        </w:rPr>
        <w:t>Selected departure dates</w:t>
      </w:r>
    </w:p>
    <w:p w:rsidR="00B0184C" w:rsidRPr="00B0184C" w:rsidRDefault="00B0184C" w:rsidP="00B0184C">
      <w:pPr>
        <w:rPr>
          <w:rFonts w:ascii="Calibri" w:hAnsi="Calibri" w:cs="Calibri"/>
          <w:b/>
          <w:sz w:val="20"/>
          <w:szCs w:val="20"/>
        </w:rPr>
      </w:pPr>
    </w:p>
    <w:p w:rsidR="00B0184C" w:rsidRPr="00B0184C" w:rsidRDefault="00B0184C" w:rsidP="00B0184C">
      <w:pPr>
        <w:rPr>
          <w:rFonts w:ascii="Calibri" w:hAnsi="Calibri" w:cs="Calibri"/>
          <w:b/>
          <w:sz w:val="20"/>
          <w:szCs w:val="20"/>
        </w:rPr>
      </w:pPr>
      <w:r w:rsidRPr="00B0184C">
        <w:rPr>
          <w:rFonts w:ascii="Calibri" w:hAnsi="Calibri" w:cs="Calibri"/>
          <w:b/>
          <w:sz w:val="20"/>
          <w:szCs w:val="20"/>
        </w:rPr>
        <w:t>DURATION</w:t>
      </w:r>
    </w:p>
    <w:p w:rsidR="00B0184C" w:rsidRPr="00B0184C" w:rsidRDefault="00B0184C" w:rsidP="00B0184C">
      <w:pPr>
        <w:rPr>
          <w:rFonts w:ascii="Calibri" w:hAnsi="Calibri" w:cs="Calibri"/>
          <w:sz w:val="20"/>
          <w:szCs w:val="20"/>
        </w:rPr>
      </w:pPr>
      <w:r w:rsidRPr="00B0184C">
        <w:rPr>
          <w:rFonts w:ascii="Calibri" w:hAnsi="Calibri" w:cs="Calibri"/>
          <w:sz w:val="20"/>
          <w:szCs w:val="20"/>
        </w:rPr>
        <w:t>5 days/4 nights</w:t>
      </w:r>
    </w:p>
    <w:p w:rsidR="00B0184C" w:rsidRPr="00B0184C" w:rsidRDefault="00B0184C" w:rsidP="00B0184C">
      <w:pPr>
        <w:rPr>
          <w:rFonts w:ascii="Calibri" w:hAnsi="Calibri" w:cs="Calibri"/>
          <w:sz w:val="20"/>
          <w:szCs w:val="20"/>
        </w:rPr>
      </w:pPr>
    </w:p>
    <w:p w:rsidR="00B0184C" w:rsidRPr="00B0184C" w:rsidRDefault="00B0184C" w:rsidP="00B0184C">
      <w:pPr>
        <w:rPr>
          <w:rFonts w:ascii="Calibri" w:hAnsi="Calibri" w:cs="Calibri"/>
          <w:b/>
          <w:sz w:val="20"/>
          <w:szCs w:val="20"/>
        </w:rPr>
      </w:pPr>
      <w:r w:rsidRPr="00B0184C">
        <w:rPr>
          <w:rFonts w:ascii="Calibri" w:hAnsi="Calibri" w:cs="Calibri"/>
          <w:b/>
          <w:sz w:val="20"/>
          <w:szCs w:val="20"/>
        </w:rPr>
        <w:t xml:space="preserve">ROUTING   </w:t>
      </w:r>
    </w:p>
    <w:p w:rsidR="00B0184C" w:rsidRPr="00B0184C" w:rsidRDefault="00B0184C" w:rsidP="00B0184C">
      <w:pPr>
        <w:rPr>
          <w:rFonts w:ascii="Calibri" w:hAnsi="Calibri" w:cs="Calibri"/>
          <w:sz w:val="20"/>
          <w:szCs w:val="20"/>
        </w:rPr>
      </w:pPr>
      <w:smartTag w:uri="urn:schemas-microsoft-com:office:smarttags" w:element="stockticker">
        <w:r w:rsidRPr="00B0184C">
          <w:rPr>
            <w:rFonts w:ascii="Calibri" w:hAnsi="Calibri" w:cs="Calibri"/>
            <w:sz w:val="20"/>
            <w:szCs w:val="20"/>
          </w:rPr>
          <w:t>PORT</w:t>
        </w:r>
      </w:smartTag>
      <w:r w:rsidRPr="00B0184C">
        <w:rPr>
          <w:rFonts w:ascii="Calibri" w:hAnsi="Calibri" w:cs="Calibri"/>
          <w:sz w:val="20"/>
          <w:szCs w:val="20"/>
        </w:rPr>
        <w:t xml:space="preserve"> ELIZABETH - CAPE TOWN</w:t>
      </w:r>
    </w:p>
    <w:p w:rsidR="00B0184C" w:rsidRPr="00B0184C" w:rsidRDefault="00B0184C" w:rsidP="00B0184C">
      <w:pPr>
        <w:rPr>
          <w:rFonts w:ascii="Calibri" w:hAnsi="Calibri" w:cs="Calibri"/>
          <w:b/>
          <w:i/>
          <w:color w:val="000000"/>
          <w:sz w:val="20"/>
          <w:szCs w:val="20"/>
        </w:rPr>
      </w:pPr>
    </w:p>
    <w:p w:rsidR="00177451" w:rsidRDefault="00177451" w:rsidP="00177451">
      <w:pPr>
        <w:jc w:val="both"/>
        <w:rPr>
          <w:rFonts w:ascii="Calibri" w:hAnsi="Calibri" w:cs="Calibri"/>
          <w:b/>
          <w:sz w:val="20"/>
          <w:szCs w:val="20"/>
        </w:rPr>
      </w:pPr>
      <w:r>
        <w:rPr>
          <w:rFonts w:ascii="Calibri" w:hAnsi="Calibri" w:cs="Calibri"/>
          <w:b/>
          <w:sz w:val="20"/>
          <w:szCs w:val="20"/>
        </w:rPr>
        <w:t>DEPARTURE DATES</w:t>
      </w:r>
    </w:p>
    <w:tbl>
      <w:tblPr>
        <w:tblStyle w:val="TableGrid"/>
        <w:tblW w:w="0" w:type="auto"/>
        <w:tblLook w:val="04A0"/>
      </w:tblPr>
      <w:tblGrid>
        <w:gridCol w:w="664"/>
        <w:gridCol w:w="630"/>
        <w:gridCol w:w="722"/>
        <w:gridCol w:w="745"/>
        <w:gridCol w:w="740"/>
        <w:gridCol w:w="831"/>
        <w:gridCol w:w="746"/>
        <w:gridCol w:w="739"/>
        <w:gridCol w:w="831"/>
        <w:gridCol w:w="769"/>
        <w:gridCol w:w="831"/>
        <w:gridCol w:w="847"/>
        <w:gridCol w:w="791"/>
        <w:gridCol w:w="678"/>
      </w:tblGrid>
      <w:tr w:rsidR="00177451" w:rsidRPr="000105A8" w:rsidTr="00A610D9">
        <w:tc>
          <w:tcPr>
            <w:tcW w:w="664" w:type="dxa"/>
          </w:tcPr>
          <w:p w:rsidR="00177451" w:rsidRPr="000105A8" w:rsidRDefault="00177451" w:rsidP="00F7143E">
            <w:pPr>
              <w:jc w:val="both"/>
              <w:rPr>
                <w:rFonts w:ascii="Calibri" w:hAnsi="Calibri" w:cs="Calibri"/>
                <w:b/>
                <w:sz w:val="18"/>
                <w:szCs w:val="18"/>
              </w:rPr>
            </w:pPr>
          </w:p>
        </w:tc>
        <w:tc>
          <w:tcPr>
            <w:tcW w:w="630" w:type="dxa"/>
          </w:tcPr>
          <w:p w:rsidR="00177451" w:rsidRPr="00C41295" w:rsidRDefault="00177451" w:rsidP="00F7143E">
            <w:pPr>
              <w:jc w:val="both"/>
              <w:rPr>
                <w:rFonts w:ascii="Calibri" w:hAnsi="Calibri" w:cs="Calibri"/>
                <w:b/>
                <w:sz w:val="14"/>
                <w:szCs w:val="14"/>
              </w:rPr>
            </w:pPr>
            <w:r w:rsidRPr="00C41295">
              <w:rPr>
                <w:rFonts w:ascii="Calibri" w:hAnsi="Calibri" w:cs="Calibri"/>
                <w:b/>
                <w:sz w:val="14"/>
                <w:szCs w:val="14"/>
              </w:rPr>
              <w:t>Dec 17</w:t>
            </w:r>
          </w:p>
        </w:tc>
        <w:tc>
          <w:tcPr>
            <w:tcW w:w="722" w:type="dxa"/>
          </w:tcPr>
          <w:p w:rsidR="00177451" w:rsidRPr="00C41295" w:rsidRDefault="00177451" w:rsidP="00F7143E">
            <w:pPr>
              <w:jc w:val="both"/>
              <w:rPr>
                <w:rFonts w:ascii="Calibri" w:hAnsi="Calibri" w:cs="Calibri"/>
                <w:b/>
                <w:sz w:val="14"/>
                <w:szCs w:val="14"/>
              </w:rPr>
            </w:pPr>
            <w:r w:rsidRPr="00C41295">
              <w:rPr>
                <w:rFonts w:ascii="Calibri" w:hAnsi="Calibri" w:cs="Calibri"/>
                <w:b/>
                <w:sz w:val="14"/>
                <w:szCs w:val="14"/>
              </w:rPr>
              <w:t>Jan18</w:t>
            </w:r>
          </w:p>
        </w:tc>
        <w:tc>
          <w:tcPr>
            <w:tcW w:w="745" w:type="dxa"/>
          </w:tcPr>
          <w:p w:rsidR="00177451" w:rsidRPr="00C41295" w:rsidRDefault="00177451" w:rsidP="00F7143E">
            <w:pPr>
              <w:jc w:val="both"/>
              <w:rPr>
                <w:rFonts w:ascii="Calibri" w:hAnsi="Calibri" w:cs="Calibri"/>
                <w:b/>
                <w:sz w:val="14"/>
                <w:szCs w:val="14"/>
              </w:rPr>
            </w:pPr>
            <w:r w:rsidRPr="00C41295">
              <w:rPr>
                <w:rFonts w:ascii="Calibri" w:hAnsi="Calibri" w:cs="Calibri"/>
                <w:b/>
                <w:sz w:val="14"/>
                <w:szCs w:val="14"/>
              </w:rPr>
              <w:t>Feb18</w:t>
            </w:r>
          </w:p>
        </w:tc>
        <w:tc>
          <w:tcPr>
            <w:tcW w:w="740" w:type="dxa"/>
          </w:tcPr>
          <w:p w:rsidR="00177451" w:rsidRPr="00C41295" w:rsidRDefault="00177451" w:rsidP="00F7143E">
            <w:pPr>
              <w:jc w:val="both"/>
              <w:rPr>
                <w:rFonts w:ascii="Calibri" w:hAnsi="Calibri" w:cs="Calibri"/>
                <w:b/>
                <w:sz w:val="14"/>
                <w:szCs w:val="14"/>
              </w:rPr>
            </w:pPr>
            <w:r w:rsidRPr="00C41295">
              <w:rPr>
                <w:rFonts w:ascii="Calibri" w:hAnsi="Calibri" w:cs="Calibri"/>
                <w:b/>
                <w:sz w:val="14"/>
                <w:szCs w:val="14"/>
              </w:rPr>
              <w:t>Mar18</w:t>
            </w:r>
          </w:p>
        </w:tc>
        <w:tc>
          <w:tcPr>
            <w:tcW w:w="831" w:type="dxa"/>
          </w:tcPr>
          <w:p w:rsidR="00177451" w:rsidRPr="00C41295" w:rsidRDefault="00177451" w:rsidP="00F7143E">
            <w:pPr>
              <w:jc w:val="both"/>
              <w:rPr>
                <w:rFonts w:ascii="Calibri" w:hAnsi="Calibri" w:cs="Calibri"/>
                <w:b/>
                <w:sz w:val="14"/>
                <w:szCs w:val="14"/>
              </w:rPr>
            </w:pPr>
            <w:r w:rsidRPr="00C41295">
              <w:rPr>
                <w:rFonts w:ascii="Calibri" w:hAnsi="Calibri" w:cs="Calibri"/>
                <w:b/>
                <w:sz w:val="14"/>
                <w:szCs w:val="14"/>
              </w:rPr>
              <w:t>Apr18</w:t>
            </w:r>
          </w:p>
        </w:tc>
        <w:tc>
          <w:tcPr>
            <w:tcW w:w="746" w:type="dxa"/>
          </w:tcPr>
          <w:p w:rsidR="00177451" w:rsidRPr="00C41295" w:rsidRDefault="00177451" w:rsidP="00F7143E">
            <w:pPr>
              <w:jc w:val="both"/>
              <w:rPr>
                <w:rFonts w:ascii="Calibri" w:hAnsi="Calibri" w:cs="Calibri"/>
                <w:b/>
                <w:sz w:val="14"/>
                <w:szCs w:val="14"/>
              </w:rPr>
            </w:pPr>
            <w:r w:rsidRPr="00C41295">
              <w:rPr>
                <w:rFonts w:ascii="Calibri" w:hAnsi="Calibri" w:cs="Calibri"/>
                <w:b/>
                <w:sz w:val="14"/>
                <w:szCs w:val="14"/>
              </w:rPr>
              <w:t>May18</w:t>
            </w:r>
          </w:p>
        </w:tc>
        <w:tc>
          <w:tcPr>
            <w:tcW w:w="739" w:type="dxa"/>
          </w:tcPr>
          <w:p w:rsidR="00177451" w:rsidRPr="00C41295" w:rsidRDefault="00177451" w:rsidP="00F7143E">
            <w:pPr>
              <w:jc w:val="both"/>
              <w:rPr>
                <w:rFonts w:ascii="Calibri" w:hAnsi="Calibri" w:cs="Calibri"/>
                <w:b/>
                <w:sz w:val="14"/>
                <w:szCs w:val="14"/>
              </w:rPr>
            </w:pPr>
            <w:r w:rsidRPr="00C41295">
              <w:rPr>
                <w:rFonts w:ascii="Calibri" w:hAnsi="Calibri" w:cs="Calibri"/>
                <w:b/>
                <w:sz w:val="14"/>
                <w:szCs w:val="14"/>
              </w:rPr>
              <w:t>Jun18</w:t>
            </w:r>
          </w:p>
        </w:tc>
        <w:tc>
          <w:tcPr>
            <w:tcW w:w="831" w:type="dxa"/>
          </w:tcPr>
          <w:p w:rsidR="00177451" w:rsidRPr="00C41295" w:rsidRDefault="00177451" w:rsidP="00F7143E">
            <w:pPr>
              <w:jc w:val="both"/>
              <w:rPr>
                <w:rFonts w:ascii="Calibri" w:hAnsi="Calibri" w:cs="Calibri"/>
                <w:b/>
                <w:sz w:val="14"/>
                <w:szCs w:val="14"/>
              </w:rPr>
            </w:pPr>
            <w:r w:rsidRPr="00C41295">
              <w:rPr>
                <w:rFonts w:ascii="Calibri" w:hAnsi="Calibri" w:cs="Calibri"/>
                <w:b/>
                <w:sz w:val="14"/>
                <w:szCs w:val="14"/>
              </w:rPr>
              <w:t>Jul18</w:t>
            </w:r>
          </w:p>
        </w:tc>
        <w:tc>
          <w:tcPr>
            <w:tcW w:w="769" w:type="dxa"/>
          </w:tcPr>
          <w:p w:rsidR="00177451" w:rsidRPr="00C41295" w:rsidRDefault="00177451" w:rsidP="00F7143E">
            <w:pPr>
              <w:jc w:val="both"/>
              <w:rPr>
                <w:rFonts w:ascii="Calibri" w:hAnsi="Calibri" w:cs="Calibri"/>
                <w:b/>
                <w:sz w:val="14"/>
                <w:szCs w:val="14"/>
              </w:rPr>
            </w:pPr>
            <w:r w:rsidRPr="00C41295">
              <w:rPr>
                <w:rFonts w:ascii="Calibri" w:hAnsi="Calibri" w:cs="Calibri"/>
                <w:b/>
                <w:sz w:val="14"/>
                <w:szCs w:val="14"/>
              </w:rPr>
              <w:t>Aug18</w:t>
            </w:r>
          </w:p>
        </w:tc>
        <w:tc>
          <w:tcPr>
            <w:tcW w:w="831" w:type="dxa"/>
          </w:tcPr>
          <w:p w:rsidR="00177451" w:rsidRPr="00C41295" w:rsidRDefault="00177451" w:rsidP="00F7143E">
            <w:pPr>
              <w:jc w:val="both"/>
              <w:rPr>
                <w:rFonts w:ascii="Calibri" w:hAnsi="Calibri" w:cs="Calibri"/>
                <w:b/>
                <w:sz w:val="14"/>
                <w:szCs w:val="14"/>
              </w:rPr>
            </w:pPr>
            <w:r w:rsidRPr="00C41295">
              <w:rPr>
                <w:rFonts w:ascii="Calibri" w:hAnsi="Calibri" w:cs="Calibri"/>
                <w:b/>
                <w:sz w:val="14"/>
                <w:szCs w:val="14"/>
              </w:rPr>
              <w:t>Sep18</w:t>
            </w:r>
          </w:p>
        </w:tc>
        <w:tc>
          <w:tcPr>
            <w:tcW w:w="847" w:type="dxa"/>
          </w:tcPr>
          <w:p w:rsidR="00177451" w:rsidRPr="00C41295" w:rsidRDefault="00177451" w:rsidP="00F7143E">
            <w:pPr>
              <w:jc w:val="both"/>
              <w:rPr>
                <w:rFonts w:ascii="Calibri" w:hAnsi="Calibri" w:cs="Calibri"/>
                <w:b/>
                <w:sz w:val="14"/>
                <w:szCs w:val="14"/>
              </w:rPr>
            </w:pPr>
            <w:r w:rsidRPr="00C41295">
              <w:rPr>
                <w:rFonts w:ascii="Calibri" w:hAnsi="Calibri" w:cs="Calibri"/>
                <w:b/>
                <w:sz w:val="14"/>
                <w:szCs w:val="14"/>
              </w:rPr>
              <w:t>Oct18</w:t>
            </w:r>
          </w:p>
        </w:tc>
        <w:tc>
          <w:tcPr>
            <w:tcW w:w="791" w:type="dxa"/>
          </w:tcPr>
          <w:p w:rsidR="00177451" w:rsidRPr="00C41295" w:rsidRDefault="00177451" w:rsidP="00F7143E">
            <w:pPr>
              <w:jc w:val="both"/>
              <w:rPr>
                <w:rFonts w:ascii="Calibri" w:hAnsi="Calibri" w:cs="Calibri"/>
                <w:b/>
                <w:sz w:val="14"/>
                <w:szCs w:val="14"/>
              </w:rPr>
            </w:pPr>
            <w:r w:rsidRPr="00C41295">
              <w:rPr>
                <w:rFonts w:ascii="Calibri" w:hAnsi="Calibri" w:cs="Calibri"/>
                <w:b/>
                <w:sz w:val="14"/>
                <w:szCs w:val="14"/>
              </w:rPr>
              <w:t>Nov18</w:t>
            </w:r>
          </w:p>
        </w:tc>
        <w:tc>
          <w:tcPr>
            <w:tcW w:w="678" w:type="dxa"/>
          </w:tcPr>
          <w:p w:rsidR="00177451" w:rsidRPr="00C41295" w:rsidRDefault="00177451" w:rsidP="00F7143E">
            <w:pPr>
              <w:jc w:val="both"/>
              <w:rPr>
                <w:rFonts w:ascii="Calibri" w:hAnsi="Calibri" w:cs="Calibri"/>
                <w:b/>
                <w:sz w:val="14"/>
                <w:szCs w:val="14"/>
              </w:rPr>
            </w:pPr>
            <w:r w:rsidRPr="00C41295">
              <w:rPr>
                <w:rFonts w:ascii="Calibri" w:hAnsi="Calibri" w:cs="Calibri"/>
                <w:b/>
                <w:sz w:val="14"/>
                <w:szCs w:val="14"/>
              </w:rPr>
              <w:t>Dec18</w:t>
            </w:r>
          </w:p>
        </w:tc>
      </w:tr>
      <w:tr w:rsidR="00A610D9" w:rsidRPr="00C41295" w:rsidTr="00A610D9">
        <w:tc>
          <w:tcPr>
            <w:tcW w:w="664" w:type="dxa"/>
          </w:tcPr>
          <w:p w:rsidR="00A610D9" w:rsidRPr="00C41295" w:rsidRDefault="00A610D9" w:rsidP="00F7143E">
            <w:pPr>
              <w:jc w:val="both"/>
              <w:rPr>
                <w:rFonts w:ascii="Calibri" w:hAnsi="Calibri" w:cs="Calibri"/>
                <w:b/>
                <w:sz w:val="12"/>
                <w:szCs w:val="12"/>
              </w:rPr>
            </w:pPr>
            <w:r w:rsidRPr="00C41295">
              <w:rPr>
                <w:rFonts w:ascii="Calibri" w:hAnsi="Calibri" w:cs="Calibri"/>
                <w:b/>
                <w:sz w:val="12"/>
                <w:szCs w:val="12"/>
              </w:rPr>
              <w:t>English</w:t>
            </w:r>
          </w:p>
        </w:tc>
        <w:tc>
          <w:tcPr>
            <w:tcW w:w="630" w:type="dxa"/>
          </w:tcPr>
          <w:p w:rsidR="00A610D9" w:rsidRPr="00A610D9" w:rsidRDefault="00A610D9" w:rsidP="00F7143E">
            <w:pPr>
              <w:jc w:val="center"/>
              <w:rPr>
                <w:rFonts w:ascii="Calibri" w:hAnsi="Calibri" w:cs="Calibri"/>
                <w:snapToGrid w:val="0"/>
                <w:color w:val="000000" w:themeColor="text1"/>
                <w:sz w:val="12"/>
                <w:szCs w:val="12"/>
              </w:rPr>
            </w:pPr>
            <w:r w:rsidRPr="00A610D9">
              <w:rPr>
                <w:rFonts w:ascii="Calibri" w:hAnsi="Calibri" w:cs="Calibri"/>
                <w:snapToGrid w:val="0"/>
                <w:color w:val="000000" w:themeColor="text1"/>
                <w:sz w:val="12"/>
                <w:szCs w:val="12"/>
              </w:rPr>
              <w:t>10;17</w:t>
            </w:r>
          </w:p>
        </w:tc>
        <w:tc>
          <w:tcPr>
            <w:tcW w:w="722" w:type="dxa"/>
            <w:vAlign w:val="center"/>
          </w:tcPr>
          <w:p w:rsidR="00A610D9" w:rsidRPr="00A610D9" w:rsidRDefault="00A610D9" w:rsidP="00F7143E">
            <w:pPr>
              <w:jc w:val="center"/>
              <w:rPr>
                <w:rFonts w:ascii="Calibri" w:hAnsi="Calibri" w:cs="Calibri"/>
                <w:snapToGrid w:val="0"/>
                <w:color w:val="000000" w:themeColor="text1"/>
                <w:sz w:val="12"/>
                <w:szCs w:val="12"/>
              </w:rPr>
            </w:pPr>
            <w:r w:rsidRPr="00A610D9">
              <w:rPr>
                <w:rFonts w:ascii="Calibri" w:hAnsi="Calibri" w:cs="Calibri"/>
                <w:snapToGrid w:val="0"/>
                <w:color w:val="000000" w:themeColor="text1"/>
                <w:sz w:val="12"/>
                <w:szCs w:val="12"/>
              </w:rPr>
              <w:t>14;21;28</w:t>
            </w:r>
          </w:p>
        </w:tc>
        <w:tc>
          <w:tcPr>
            <w:tcW w:w="745" w:type="dxa"/>
            <w:vAlign w:val="center"/>
          </w:tcPr>
          <w:p w:rsidR="00A610D9" w:rsidRPr="00A610D9" w:rsidRDefault="00A610D9" w:rsidP="00F7143E">
            <w:pPr>
              <w:jc w:val="center"/>
              <w:rPr>
                <w:rFonts w:ascii="Calibri" w:hAnsi="Calibri" w:cs="Calibri"/>
                <w:snapToGrid w:val="0"/>
                <w:color w:val="000000" w:themeColor="text1"/>
                <w:sz w:val="12"/>
                <w:szCs w:val="12"/>
              </w:rPr>
            </w:pPr>
            <w:r w:rsidRPr="00A610D9">
              <w:rPr>
                <w:rFonts w:ascii="Calibri" w:hAnsi="Calibri" w:cs="Calibri"/>
                <w:snapToGrid w:val="0"/>
                <w:color w:val="000000" w:themeColor="text1"/>
                <w:sz w:val="12"/>
                <w:szCs w:val="12"/>
              </w:rPr>
              <w:t>4;11;18;25</w:t>
            </w:r>
          </w:p>
        </w:tc>
        <w:tc>
          <w:tcPr>
            <w:tcW w:w="740" w:type="dxa"/>
            <w:vAlign w:val="center"/>
          </w:tcPr>
          <w:p w:rsidR="00A610D9" w:rsidRPr="00A610D9" w:rsidRDefault="00A610D9" w:rsidP="00F7143E">
            <w:pPr>
              <w:jc w:val="center"/>
              <w:rPr>
                <w:rFonts w:ascii="Calibri" w:hAnsi="Calibri" w:cs="Calibri"/>
                <w:snapToGrid w:val="0"/>
                <w:color w:val="000000" w:themeColor="text1"/>
                <w:sz w:val="12"/>
                <w:szCs w:val="12"/>
              </w:rPr>
            </w:pPr>
            <w:r w:rsidRPr="00A610D9">
              <w:rPr>
                <w:rFonts w:ascii="Calibri" w:hAnsi="Calibri" w:cs="Calibri"/>
                <w:snapToGrid w:val="0"/>
                <w:color w:val="000000" w:themeColor="text1"/>
                <w:sz w:val="12"/>
                <w:szCs w:val="12"/>
              </w:rPr>
              <w:t>4;11;18;25</w:t>
            </w:r>
          </w:p>
        </w:tc>
        <w:tc>
          <w:tcPr>
            <w:tcW w:w="831" w:type="dxa"/>
            <w:vAlign w:val="center"/>
          </w:tcPr>
          <w:p w:rsidR="00A610D9" w:rsidRPr="00A610D9" w:rsidRDefault="00A610D9" w:rsidP="00F7143E">
            <w:pPr>
              <w:jc w:val="center"/>
              <w:rPr>
                <w:rFonts w:ascii="Calibri" w:hAnsi="Calibri" w:cs="Calibri"/>
                <w:snapToGrid w:val="0"/>
                <w:color w:val="000000" w:themeColor="text1"/>
                <w:sz w:val="12"/>
                <w:szCs w:val="12"/>
              </w:rPr>
            </w:pPr>
            <w:r w:rsidRPr="00A610D9">
              <w:rPr>
                <w:rFonts w:ascii="Calibri" w:hAnsi="Calibri" w:cs="Calibri"/>
                <w:snapToGrid w:val="0"/>
                <w:color w:val="000000" w:themeColor="text1"/>
                <w:sz w:val="12"/>
                <w:szCs w:val="12"/>
              </w:rPr>
              <w:t>1;8;15;22;29</w:t>
            </w:r>
          </w:p>
        </w:tc>
        <w:tc>
          <w:tcPr>
            <w:tcW w:w="746" w:type="dxa"/>
            <w:vAlign w:val="center"/>
          </w:tcPr>
          <w:p w:rsidR="00A610D9" w:rsidRPr="00A610D9" w:rsidRDefault="00A610D9" w:rsidP="00F7143E">
            <w:pPr>
              <w:jc w:val="center"/>
              <w:rPr>
                <w:rFonts w:ascii="Calibri" w:hAnsi="Calibri" w:cs="Calibri"/>
                <w:snapToGrid w:val="0"/>
                <w:color w:val="000000" w:themeColor="text1"/>
                <w:sz w:val="12"/>
                <w:szCs w:val="12"/>
              </w:rPr>
            </w:pPr>
            <w:r w:rsidRPr="00A610D9">
              <w:rPr>
                <w:rFonts w:ascii="Calibri" w:hAnsi="Calibri" w:cs="Calibri"/>
                <w:snapToGrid w:val="0"/>
                <w:color w:val="000000" w:themeColor="text1"/>
                <w:sz w:val="12"/>
                <w:szCs w:val="12"/>
              </w:rPr>
              <w:t>6;13;20;27</w:t>
            </w:r>
          </w:p>
        </w:tc>
        <w:tc>
          <w:tcPr>
            <w:tcW w:w="739" w:type="dxa"/>
            <w:vAlign w:val="center"/>
          </w:tcPr>
          <w:p w:rsidR="00A610D9" w:rsidRPr="00A610D9" w:rsidRDefault="00A610D9" w:rsidP="00F7143E">
            <w:pPr>
              <w:jc w:val="center"/>
              <w:rPr>
                <w:rFonts w:ascii="Calibri" w:hAnsi="Calibri" w:cs="Calibri"/>
                <w:snapToGrid w:val="0"/>
                <w:color w:val="000000" w:themeColor="text1"/>
                <w:sz w:val="12"/>
                <w:szCs w:val="12"/>
              </w:rPr>
            </w:pPr>
            <w:r w:rsidRPr="00A610D9">
              <w:rPr>
                <w:rFonts w:ascii="Calibri" w:hAnsi="Calibri" w:cs="Calibri"/>
                <w:snapToGrid w:val="0"/>
                <w:color w:val="000000" w:themeColor="text1"/>
                <w:sz w:val="12"/>
                <w:szCs w:val="12"/>
              </w:rPr>
              <w:t>3;10;17;24</w:t>
            </w:r>
          </w:p>
        </w:tc>
        <w:tc>
          <w:tcPr>
            <w:tcW w:w="831" w:type="dxa"/>
            <w:vAlign w:val="center"/>
          </w:tcPr>
          <w:p w:rsidR="00A610D9" w:rsidRPr="00A610D9" w:rsidRDefault="00A610D9" w:rsidP="00F7143E">
            <w:pPr>
              <w:jc w:val="center"/>
              <w:rPr>
                <w:rFonts w:ascii="Calibri" w:hAnsi="Calibri" w:cs="Calibri"/>
                <w:snapToGrid w:val="0"/>
                <w:color w:val="000000" w:themeColor="text1"/>
                <w:sz w:val="12"/>
                <w:szCs w:val="12"/>
              </w:rPr>
            </w:pPr>
            <w:r w:rsidRPr="00A610D9">
              <w:rPr>
                <w:rFonts w:ascii="Calibri" w:hAnsi="Calibri" w:cs="Calibri"/>
                <w:snapToGrid w:val="0"/>
                <w:color w:val="000000" w:themeColor="text1"/>
                <w:sz w:val="12"/>
                <w:szCs w:val="12"/>
              </w:rPr>
              <w:t>1;8;15;22;29</w:t>
            </w:r>
          </w:p>
        </w:tc>
        <w:tc>
          <w:tcPr>
            <w:tcW w:w="769" w:type="dxa"/>
            <w:vAlign w:val="center"/>
          </w:tcPr>
          <w:p w:rsidR="00A610D9" w:rsidRPr="00A610D9" w:rsidRDefault="00A610D9" w:rsidP="00F7143E">
            <w:pPr>
              <w:jc w:val="center"/>
              <w:rPr>
                <w:rFonts w:ascii="Calibri" w:hAnsi="Calibri" w:cs="Calibri"/>
                <w:snapToGrid w:val="0"/>
                <w:color w:val="000000" w:themeColor="text1"/>
                <w:sz w:val="12"/>
                <w:szCs w:val="12"/>
              </w:rPr>
            </w:pPr>
            <w:r w:rsidRPr="00A610D9">
              <w:rPr>
                <w:rFonts w:ascii="Calibri" w:hAnsi="Calibri" w:cs="Calibri"/>
                <w:snapToGrid w:val="0"/>
                <w:color w:val="000000" w:themeColor="text1"/>
                <w:sz w:val="12"/>
                <w:szCs w:val="12"/>
              </w:rPr>
              <w:t>5;12;19;26</w:t>
            </w:r>
          </w:p>
        </w:tc>
        <w:tc>
          <w:tcPr>
            <w:tcW w:w="831" w:type="dxa"/>
            <w:vAlign w:val="center"/>
          </w:tcPr>
          <w:p w:rsidR="00A610D9" w:rsidRPr="00A610D9" w:rsidRDefault="00A610D9" w:rsidP="00F7143E">
            <w:pPr>
              <w:jc w:val="center"/>
              <w:rPr>
                <w:rFonts w:ascii="Calibri" w:hAnsi="Calibri" w:cs="Calibri"/>
                <w:snapToGrid w:val="0"/>
                <w:color w:val="000000" w:themeColor="text1"/>
                <w:sz w:val="12"/>
                <w:szCs w:val="12"/>
              </w:rPr>
            </w:pPr>
            <w:r w:rsidRPr="00A610D9">
              <w:rPr>
                <w:rFonts w:ascii="Calibri" w:hAnsi="Calibri" w:cs="Calibri"/>
                <w:snapToGrid w:val="0"/>
                <w:color w:val="000000" w:themeColor="text1"/>
                <w:sz w:val="12"/>
                <w:szCs w:val="12"/>
              </w:rPr>
              <w:t>2;9;16;23;30</w:t>
            </w:r>
          </w:p>
        </w:tc>
        <w:tc>
          <w:tcPr>
            <w:tcW w:w="847" w:type="dxa"/>
            <w:vAlign w:val="center"/>
          </w:tcPr>
          <w:p w:rsidR="00A610D9" w:rsidRPr="00A610D9" w:rsidRDefault="00A610D9" w:rsidP="00F7143E">
            <w:pPr>
              <w:jc w:val="center"/>
              <w:rPr>
                <w:rFonts w:ascii="Calibri" w:hAnsi="Calibri" w:cs="Calibri"/>
                <w:snapToGrid w:val="0"/>
                <w:color w:val="000000" w:themeColor="text1"/>
                <w:sz w:val="12"/>
                <w:szCs w:val="12"/>
              </w:rPr>
            </w:pPr>
            <w:r w:rsidRPr="00A610D9">
              <w:rPr>
                <w:rFonts w:ascii="Calibri" w:hAnsi="Calibri" w:cs="Calibri"/>
                <w:snapToGrid w:val="0"/>
                <w:color w:val="000000" w:themeColor="text1"/>
                <w:sz w:val="12"/>
                <w:szCs w:val="12"/>
              </w:rPr>
              <w:t>7;14;21;28</w:t>
            </w:r>
          </w:p>
        </w:tc>
        <w:tc>
          <w:tcPr>
            <w:tcW w:w="791" w:type="dxa"/>
            <w:vAlign w:val="center"/>
          </w:tcPr>
          <w:p w:rsidR="00A610D9" w:rsidRPr="00A610D9" w:rsidRDefault="00A610D9" w:rsidP="00F7143E">
            <w:pPr>
              <w:jc w:val="center"/>
              <w:rPr>
                <w:rFonts w:ascii="Calibri" w:hAnsi="Calibri" w:cs="Calibri"/>
                <w:snapToGrid w:val="0"/>
                <w:color w:val="000000" w:themeColor="text1"/>
                <w:sz w:val="12"/>
                <w:szCs w:val="12"/>
              </w:rPr>
            </w:pPr>
            <w:r w:rsidRPr="00A610D9">
              <w:rPr>
                <w:rFonts w:ascii="Calibri" w:hAnsi="Calibri" w:cs="Calibri"/>
                <w:snapToGrid w:val="0"/>
                <w:color w:val="000000" w:themeColor="text1"/>
                <w:sz w:val="12"/>
                <w:szCs w:val="12"/>
              </w:rPr>
              <w:t>4;11;18;25</w:t>
            </w:r>
          </w:p>
        </w:tc>
        <w:tc>
          <w:tcPr>
            <w:tcW w:w="678" w:type="dxa"/>
            <w:vAlign w:val="center"/>
          </w:tcPr>
          <w:p w:rsidR="00A610D9" w:rsidRPr="00A610D9" w:rsidRDefault="00A610D9" w:rsidP="00F7143E">
            <w:pPr>
              <w:jc w:val="center"/>
              <w:rPr>
                <w:rFonts w:ascii="Calibri" w:hAnsi="Calibri" w:cs="Calibri"/>
                <w:snapToGrid w:val="0"/>
                <w:color w:val="000000" w:themeColor="text1"/>
                <w:sz w:val="12"/>
                <w:szCs w:val="12"/>
              </w:rPr>
            </w:pPr>
            <w:r w:rsidRPr="00A610D9">
              <w:rPr>
                <w:rFonts w:ascii="Calibri" w:hAnsi="Calibri" w:cs="Calibri"/>
                <w:snapToGrid w:val="0"/>
                <w:color w:val="000000" w:themeColor="text1"/>
                <w:sz w:val="12"/>
                <w:szCs w:val="12"/>
              </w:rPr>
              <w:t>2;9;16;23</w:t>
            </w:r>
          </w:p>
        </w:tc>
      </w:tr>
      <w:tr w:rsidR="00A610D9" w:rsidRPr="00C41295" w:rsidTr="00A610D9">
        <w:tc>
          <w:tcPr>
            <w:tcW w:w="664" w:type="dxa"/>
          </w:tcPr>
          <w:p w:rsidR="00A610D9" w:rsidRPr="00C41295" w:rsidRDefault="00A610D9" w:rsidP="00F7143E">
            <w:pPr>
              <w:jc w:val="both"/>
              <w:rPr>
                <w:rFonts w:ascii="Calibri" w:hAnsi="Calibri" w:cs="Calibri"/>
                <w:b/>
                <w:sz w:val="12"/>
                <w:szCs w:val="12"/>
              </w:rPr>
            </w:pPr>
            <w:r w:rsidRPr="00C41295">
              <w:rPr>
                <w:rFonts w:ascii="Calibri" w:hAnsi="Calibri" w:cs="Calibri"/>
                <w:b/>
                <w:sz w:val="12"/>
                <w:szCs w:val="12"/>
              </w:rPr>
              <w:t>German</w:t>
            </w:r>
          </w:p>
        </w:tc>
        <w:tc>
          <w:tcPr>
            <w:tcW w:w="630" w:type="dxa"/>
            <w:vAlign w:val="center"/>
          </w:tcPr>
          <w:p w:rsidR="00A610D9" w:rsidRPr="00A610D9" w:rsidRDefault="00A610D9" w:rsidP="00F7143E">
            <w:pPr>
              <w:jc w:val="center"/>
              <w:rPr>
                <w:rFonts w:ascii="Calibri" w:hAnsi="Calibri" w:cs="Calibri"/>
                <w:snapToGrid w:val="0"/>
                <w:color w:val="000000" w:themeColor="text1"/>
                <w:sz w:val="12"/>
                <w:szCs w:val="12"/>
              </w:rPr>
            </w:pPr>
            <w:r w:rsidRPr="00A610D9">
              <w:rPr>
                <w:rFonts w:ascii="Calibri" w:hAnsi="Calibri" w:cs="Calibri"/>
                <w:snapToGrid w:val="0"/>
                <w:color w:val="000000" w:themeColor="text1"/>
                <w:sz w:val="12"/>
                <w:szCs w:val="12"/>
              </w:rPr>
              <w:t>10</w:t>
            </w:r>
          </w:p>
        </w:tc>
        <w:tc>
          <w:tcPr>
            <w:tcW w:w="722" w:type="dxa"/>
            <w:vAlign w:val="center"/>
          </w:tcPr>
          <w:p w:rsidR="00A610D9" w:rsidRPr="00A610D9" w:rsidRDefault="00A610D9" w:rsidP="00F7143E">
            <w:pPr>
              <w:jc w:val="center"/>
              <w:rPr>
                <w:rFonts w:ascii="Calibri" w:hAnsi="Calibri" w:cs="Calibri"/>
                <w:snapToGrid w:val="0"/>
                <w:color w:val="000000" w:themeColor="text1"/>
                <w:sz w:val="12"/>
                <w:szCs w:val="12"/>
              </w:rPr>
            </w:pPr>
            <w:r w:rsidRPr="00A610D9">
              <w:rPr>
                <w:rFonts w:ascii="Calibri" w:hAnsi="Calibri" w:cs="Calibri"/>
                <w:snapToGrid w:val="0"/>
                <w:color w:val="000000" w:themeColor="text1"/>
                <w:sz w:val="12"/>
                <w:szCs w:val="12"/>
              </w:rPr>
              <w:t>14</w:t>
            </w:r>
          </w:p>
        </w:tc>
        <w:tc>
          <w:tcPr>
            <w:tcW w:w="745" w:type="dxa"/>
            <w:vAlign w:val="center"/>
          </w:tcPr>
          <w:p w:rsidR="00A610D9" w:rsidRPr="00A610D9" w:rsidRDefault="00A610D9" w:rsidP="00F7143E">
            <w:pPr>
              <w:jc w:val="center"/>
              <w:rPr>
                <w:rFonts w:ascii="Calibri" w:hAnsi="Calibri" w:cs="Calibri"/>
                <w:snapToGrid w:val="0"/>
                <w:color w:val="000000" w:themeColor="text1"/>
                <w:sz w:val="12"/>
                <w:szCs w:val="12"/>
              </w:rPr>
            </w:pPr>
            <w:r w:rsidRPr="00A610D9">
              <w:rPr>
                <w:rFonts w:ascii="Calibri" w:hAnsi="Calibri" w:cs="Calibri"/>
                <w:snapToGrid w:val="0"/>
                <w:color w:val="000000" w:themeColor="text1"/>
                <w:sz w:val="12"/>
                <w:szCs w:val="12"/>
              </w:rPr>
              <w:t>11</w:t>
            </w:r>
          </w:p>
        </w:tc>
        <w:tc>
          <w:tcPr>
            <w:tcW w:w="740" w:type="dxa"/>
            <w:vAlign w:val="center"/>
          </w:tcPr>
          <w:p w:rsidR="00A610D9" w:rsidRPr="00A610D9" w:rsidRDefault="00A610D9" w:rsidP="00F7143E">
            <w:pPr>
              <w:jc w:val="center"/>
              <w:rPr>
                <w:rFonts w:ascii="Calibri" w:hAnsi="Calibri" w:cs="Calibri"/>
                <w:snapToGrid w:val="0"/>
                <w:color w:val="000000" w:themeColor="text1"/>
                <w:sz w:val="12"/>
                <w:szCs w:val="12"/>
              </w:rPr>
            </w:pPr>
            <w:r w:rsidRPr="00A610D9">
              <w:rPr>
                <w:rFonts w:ascii="Calibri" w:hAnsi="Calibri" w:cs="Calibri"/>
                <w:snapToGrid w:val="0"/>
                <w:color w:val="000000" w:themeColor="text1"/>
                <w:sz w:val="12"/>
                <w:szCs w:val="12"/>
              </w:rPr>
              <w:t>11</w:t>
            </w:r>
          </w:p>
        </w:tc>
        <w:tc>
          <w:tcPr>
            <w:tcW w:w="831" w:type="dxa"/>
            <w:vAlign w:val="center"/>
          </w:tcPr>
          <w:p w:rsidR="00A610D9" w:rsidRPr="00A610D9" w:rsidRDefault="00A610D9" w:rsidP="00F7143E">
            <w:pPr>
              <w:jc w:val="center"/>
              <w:rPr>
                <w:rFonts w:ascii="Calibri" w:hAnsi="Calibri" w:cs="Calibri"/>
                <w:snapToGrid w:val="0"/>
                <w:color w:val="000000" w:themeColor="text1"/>
                <w:sz w:val="12"/>
                <w:szCs w:val="12"/>
              </w:rPr>
            </w:pPr>
            <w:r w:rsidRPr="00A610D9">
              <w:rPr>
                <w:rFonts w:ascii="Calibri" w:hAnsi="Calibri" w:cs="Calibri"/>
                <w:snapToGrid w:val="0"/>
                <w:color w:val="000000" w:themeColor="text1"/>
                <w:sz w:val="12"/>
                <w:szCs w:val="12"/>
              </w:rPr>
              <w:t>8</w:t>
            </w:r>
          </w:p>
        </w:tc>
        <w:tc>
          <w:tcPr>
            <w:tcW w:w="746" w:type="dxa"/>
            <w:vAlign w:val="center"/>
          </w:tcPr>
          <w:p w:rsidR="00A610D9" w:rsidRPr="00A610D9" w:rsidRDefault="00A610D9" w:rsidP="00F7143E">
            <w:pPr>
              <w:jc w:val="center"/>
              <w:rPr>
                <w:rFonts w:ascii="Calibri" w:hAnsi="Calibri" w:cs="Calibri"/>
                <w:snapToGrid w:val="0"/>
                <w:color w:val="000000" w:themeColor="text1"/>
                <w:sz w:val="12"/>
                <w:szCs w:val="12"/>
              </w:rPr>
            </w:pPr>
            <w:r w:rsidRPr="00A610D9">
              <w:rPr>
                <w:rFonts w:ascii="Calibri" w:hAnsi="Calibri" w:cs="Calibri"/>
                <w:snapToGrid w:val="0"/>
                <w:color w:val="000000" w:themeColor="text1"/>
                <w:sz w:val="12"/>
                <w:szCs w:val="12"/>
              </w:rPr>
              <w:t>13</w:t>
            </w:r>
          </w:p>
        </w:tc>
        <w:tc>
          <w:tcPr>
            <w:tcW w:w="739" w:type="dxa"/>
            <w:vAlign w:val="center"/>
          </w:tcPr>
          <w:p w:rsidR="00A610D9" w:rsidRPr="00A610D9" w:rsidRDefault="00A610D9" w:rsidP="00F7143E">
            <w:pPr>
              <w:jc w:val="center"/>
              <w:rPr>
                <w:rFonts w:ascii="Calibri" w:hAnsi="Calibri" w:cs="Calibri"/>
                <w:snapToGrid w:val="0"/>
                <w:color w:val="000000" w:themeColor="text1"/>
                <w:sz w:val="12"/>
                <w:szCs w:val="12"/>
              </w:rPr>
            </w:pPr>
            <w:r w:rsidRPr="00A610D9">
              <w:rPr>
                <w:rFonts w:ascii="Calibri" w:hAnsi="Calibri" w:cs="Calibri"/>
                <w:snapToGrid w:val="0"/>
                <w:color w:val="000000" w:themeColor="text1"/>
                <w:sz w:val="12"/>
                <w:szCs w:val="12"/>
              </w:rPr>
              <w:t>10</w:t>
            </w:r>
          </w:p>
        </w:tc>
        <w:tc>
          <w:tcPr>
            <w:tcW w:w="831" w:type="dxa"/>
            <w:vAlign w:val="center"/>
          </w:tcPr>
          <w:p w:rsidR="00A610D9" w:rsidRPr="00A610D9" w:rsidRDefault="00A610D9" w:rsidP="00F7143E">
            <w:pPr>
              <w:jc w:val="center"/>
              <w:rPr>
                <w:rFonts w:ascii="Calibri" w:hAnsi="Calibri" w:cs="Calibri"/>
                <w:snapToGrid w:val="0"/>
                <w:color w:val="000000" w:themeColor="text1"/>
                <w:sz w:val="12"/>
                <w:szCs w:val="12"/>
              </w:rPr>
            </w:pPr>
            <w:r w:rsidRPr="00A610D9">
              <w:rPr>
                <w:rFonts w:ascii="Calibri" w:hAnsi="Calibri" w:cs="Calibri"/>
                <w:snapToGrid w:val="0"/>
                <w:color w:val="000000" w:themeColor="text1"/>
                <w:sz w:val="12"/>
                <w:szCs w:val="12"/>
              </w:rPr>
              <w:t>8</w:t>
            </w:r>
          </w:p>
        </w:tc>
        <w:tc>
          <w:tcPr>
            <w:tcW w:w="769" w:type="dxa"/>
            <w:vAlign w:val="center"/>
          </w:tcPr>
          <w:p w:rsidR="00A610D9" w:rsidRPr="00A610D9" w:rsidRDefault="00A610D9" w:rsidP="00F7143E">
            <w:pPr>
              <w:jc w:val="center"/>
              <w:rPr>
                <w:rFonts w:ascii="Calibri" w:hAnsi="Calibri" w:cs="Calibri"/>
                <w:snapToGrid w:val="0"/>
                <w:color w:val="000000" w:themeColor="text1"/>
                <w:sz w:val="12"/>
                <w:szCs w:val="12"/>
              </w:rPr>
            </w:pPr>
            <w:r w:rsidRPr="00A610D9">
              <w:rPr>
                <w:rFonts w:ascii="Calibri" w:hAnsi="Calibri" w:cs="Calibri"/>
                <w:snapToGrid w:val="0"/>
                <w:color w:val="000000" w:themeColor="text1"/>
                <w:sz w:val="12"/>
                <w:szCs w:val="12"/>
              </w:rPr>
              <w:t>12</w:t>
            </w:r>
          </w:p>
        </w:tc>
        <w:tc>
          <w:tcPr>
            <w:tcW w:w="831" w:type="dxa"/>
            <w:vAlign w:val="center"/>
          </w:tcPr>
          <w:p w:rsidR="00A610D9" w:rsidRPr="00A610D9" w:rsidRDefault="00A610D9" w:rsidP="00F7143E">
            <w:pPr>
              <w:jc w:val="center"/>
              <w:rPr>
                <w:rFonts w:ascii="Calibri" w:hAnsi="Calibri" w:cs="Calibri"/>
                <w:snapToGrid w:val="0"/>
                <w:color w:val="000000" w:themeColor="text1"/>
                <w:sz w:val="12"/>
                <w:szCs w:val="12"/>
              </w:rPr>
            </w:pPr>
            <w:r w:rsidRPr="00A610D9">
              <w:rPr>
                <w:rFonts w:ascii="Calibri" w:hAnsi="Calibri" w:cs="Calibri"/>
                <w:snapToGrid w:val="0"/>
                <w:color w:val="000000" w:themeColor="text1"/>
                <w:sz w:val="12"/>
                <w:szCs w:val="12"/>
              </w:rPr>
              <w:t>9</w:t>
            </w:r>
          </w:p>
        </w:tc>
        <w:tc>
          <w:tcPr>
            <w:tcW w:w="847" w:type="dxa"/>
            <w:vAlign w:val="center"/>
          </w:tcPr>
          <w:p w:rsidR="00A610D9" w:rsidRPr="00A610D9" w:rsidRDefault="00A610D9" w:rsidP="00F7143E">
            <w:pPr>
              <w:jc w:val="center"/>
              <w:rPr>
                <w:rFonts w:ascii="Calibri" w:hAnsi="Calibri" w:cs="Calibri"/>
                <w:snapToGrid w:val="0"/>
                <w:color w:val="000000" w:themeColor="text1"/>
                <w:sz w:val="12"/>
                <w:szCs w:val="12"/>
              </w:rPr>
            </w:pPr>
            <w:r w:rsidRPr="00A610D9">
              <w:rPr>
                <w:rFonts w:ascii="Calibri" w:hAnsi="Calibri" w:cs="Calibri"/>
                <w:snapToGrid w:val="0"/>
                <w:color w:val="000000" w:themeColor="text1"/>
                <w:sz w:val="12"/>
                <w:szCs w:val="12"/>
              </w:rPr>
              <w:t>14</w:t>
            </w:r>
          </w:p>
        </w:tc>
        <w:tc>
          <w:tcPr>
            <w:tcW w:w="791" w:type="dxa"/>
            <w:vAlign w:val="center"/>
          </w:tcPr>
          <w:p w:rsidR="00A610D9" w:rsidRPr="00A610D9" w:rsidRDefault="00A610D9" w:rsidP="00F7143E">
            <w:pPr>
              <w:jc w:val="center"/>
              <w:rPr>
                <w:rFonts w:ascii="Calibri" w:hAnsi="Calibri" w:cs="Calibri"/>
                <w:snapToGrid w:val="0"/>
                <w:color w:val="000000" w:themeColor="text1"/>
                <w:sz w:val="12"/>
                <w:szCs w:val="12"/>
              </w:rPr>
            </w:pPr>
            <w:r w:rsidRPr="00A610D9">
              <w:rPr>
                <w:rFonts w:ascii="Calibri" w:hAnsi="Calibri" w:cs="Calibri"/>
                <w:snapToGrid w:val="0"/>
                <w:color w:val="000000" w:themeColor="text1"/>
                <w:sz w:val="12"/>
                <w:szCs w:val="12"/>
              </w:rPr>
              <w:t>11</w:t>
            </w:r>
          </w:p>
        </w:tc>
        <w:tc>
          <w:tcPr>
            <w:tcW w:w="678" w:type="dxa"/>
          </w:tcPr>
          <w:p w:rsidR="00A610D9" w:rsidRPr="00A610D9" w:rsidRDefault="00A610D9" w:rsidP="00F7143E">
            <w:pPr>
              <w:jc w:val="center"/>
              <w:rPr>
                <w:rFonts w:ascii="Calibri" w:hAnsi="Calibri" w:cs="Calibri"/>
                <w:snapToGrid w:val="0"/>
                <w:color w:val="000000" w:themeColor="text1"/>
                <w:sz w:val="12"/>
                <w:szCs w:val="12"/>
              </w:rPr>
            </w:pPr>
            <w:r w:rsidRPr="00A610D9">
              <w:rPr>
                <w:rFonts w:ascii="Calibri" w:hAnsi="Calibri" w:cs="Calibri"/>
                <w:snapToGrid w:val="0"/>
                <w:color w:val="000000" w:themeColor="text1"/>
                <w:sz w:val="12"/>
                <w:szCs w:val="12"/>
              </w:rPr>
              <w:t>9</w:t>
            </w:r>
          </w:p>
        </w:tc>
      </w:tr>
    </w:tbl>
    <w:p w:rsidR="00177451" w:rsidRDefault="00177451" w:rsidP="00B0184C">
      <w:pPr>
        <w:rPr>
          <w:rFonts w:ascii="Calibri" w:hAnsi="Calibri" w:cs="Calibri"/>
          <w:b/>
          <w:sz w:val="20"/>
          <w:szCs w:val="20"/>
        </w:rPr>
      </w:pPr>
    </w:p>
    <w:p w:rsidR="00B0184C" w:rsidRPr="00B0184C" w:rsidRDefault="00B0184C" w:rsidP="00B0184C">
      <w:pPr>
        <w:rPr>
          <w:rFonts w:ascii="Calibri" w:hAnsi="Calibri" w:cs="Calibri"/>
          <w:b/>
          <w:sz w:val="20"/>
          <w:szCs w:val="20"/>
        </w:rPr>
      </w:pPr>
      <w:r w:rsidRPr="00B0184C">
        <w:rPr>
          <w:rFonts w:ascii="Calibri" w:hAnsi="Calibri" w:cs="Calibri"/>
          <w:b/>
          <w:sz w:val="20"/>
          <w:szCs w:val="20"/>
        </w:rPr>
        <w:t>INCLUDES</w:t>
      </w:r>
    </w:p>
    <w:p w:rsidR="00B0184C" w:rsidRPr="00B0184C" w:rsidRDefault="00B0184C" w:rsidP="00B0184C">
      <w:pPr>
        <w:rPr>
          <w:rFonts w:ascii="Calibri" w:hAnsi="Calibri" w:cs="Calibri"/>
          <w:sz w:val="20"/>
          <w:szCs w:val="20"/>
        </w:rPr>
      </w:pPr>
      <w:r w:rsidRPr="00B0184C">
        <w:rPr>
          <w:rFonts w:ascii="Calibri" w:hAnsi="Calibri" w:cs="Calibri"/>
          <w:sz w:val="20"/>
          <w:szCs w:val="20"/>
        </w:rPr>
        <w:t xml:space="preserve">4 breakfasts, </w:t>
      </w:r>
      <w:r w:rsidR="00A610D9">
        <w:rPr>
          <w:rFonts w:ascii="Calibri" w:hAnsi="Calibri" w:cs="Calibri"/>
          <w:sz w:val="20"/>
          <w:szCs w:val="20"/>
        </w:rPr>
        <w:t>2</w:t>
      </w:r>
      <w:r w:rsidRPr="00B0184C">
        <w:rPr>
          <w:rFonts w:ascii="Calibri" w:hAnsi="Calibri" w:cs="Calibri"/>
          <w:sz w:val="20"/>
          <w:szCs w:val="20"/>
        </w:rPr>
        <w:t xml:space="preserve"> lunch</w:t>
      </w:r>
      <w:r w:rsidR="00A610D9">
        <w:rPr>
          <w:rFonts w:ascii="Calibri" w:hAnsi="Calibri" w:cs="Calibri"/>
          <w:sz w:val="20"/>
          <w:szCs w:val="20"/>
        </w:rPr>
        <w:t>es</w:t>
      </w:r>
      <w:r w:rsidRPr="00B0184C">
        <w:rPr>
          <w:rFonts w:ascii="Calibri" w:hAnsi="Calibri" w:cs="Calibri"/>
          <w:sz w:val="20"/>
          <w:szCs w:val="20"/>
        </w:rPr>
        <w:t xml:space="preserve">, </w:t>
      </w:r>
      <w:r w:rsidR="00AE4FD3">
        <w:rPr>
          <w:rFonts w:ascii="Calibri" w:hAnsi="Calibri" w:cs="Calibri"/>
          <w:sz w:val="20"/>
          <w:szCs w:val="20"/>
        </w:rPr>
        <w:t>1</w:t>
      </w:r>
      <w:r w:rsidRPr="00B0184C">
        <w:rPr>
          <w:rFonts w:ascii="Calibri" w:hAnsi="Calibri" w:cs="Calibri"/>
          <w:sz w:val="20"/>
          <w:szCs w:val="20"/>
        </w:rPr>
        <w:t xml:space="preserve"> dinner, accommodation, porterage, transportation, and sightseeing as specified.</w:t>
      </w:r>
    </w:p>
    <w:p w:rsidR="00B0184C" w:rsidRPr="00B0184C" w:rsidRDefault="00B0184C" w:rsidP="00B0184C">
      <w:pPr>
        <w:rPr>
          <w:rFonts w:ascii="Calibri" w:hAnsi="Calibri" w:cs="Calibri"/>
          <w:b/>
          <w:i/>
          <w:color w:val="000000"/>
          <w:sz w:val="20"/>
          <w:szCs w:val="20"/>
        </w:rPr>
      </w:pPr>
    </w:p>
    <w:p w:rsidR="00A46563" w:rsidRPr="00DE01BB" w:rsidRDefault="00A46563" w:rsidP="00A46563">
      <w:pPr>
        <w:pStyle w:val="PlainText"/>
        <w:rPr>
          <w:color w:val="000000" w:themeColor="text1"/>
          <w:sz w:val="20"/>
          <w:szCs w:val="20"/>
        </w:rPr>
      </w:pPr>
      <w:r w:rsidRPr="00DE01BB">
        <w:rPr>
          <w:rFonts w:ascii="Calibri" w:hAnsi="Calibri"/>
          <w:color w:val="000000" w:themeColor="text1"/>
          <w:sz w:val="20"/>
          <w:szCs w:val="20"/>
        </w:rPr>
        <w:t xml:space="preserve">We offer 3 different accommodation options </w:t>
      </w:r>
      <w:r>
        <w:rPr>
          <w:rFonts w:ascii="Calibri" w:hAnsi="Calibri"/>
          <w:color w:val="000000" w:themeColor="text1"/>
          <w:sz w:val="20"/>
          <w:szCs w:val="20"/>
        </w:rPr>
        <w:t xml:space="preserve">at certain hotels </w:t>
      </w:r>
      <w:r w:rsidRPr="00DE01BB">
        <w:rPr>
          <w:rFonts w:ascii="Calibri" w:hAnsi="Calibri"/>
          <w:color w:val="000000" w:themeColor="text1"/>
          <w:sz w:val="20"/>
          <w:szCs w:val="20"/>
        </w:rPr>
        <w:t>on the tour</w:t>
      </w:r>
      <w:r>
        <w:rPr>
          <w:rFonts w:ascii="Calibri" w:hAnsi="Calibri"/>
          <w:color w:val="000000" w:themeColor="text1"/>
          <w:sz w:val="20"/>
          <w:szCs w:val="20"/>
        </w:rPr>
        <w:t>, which</w:t>
      </w:r>
      <w:r w:rsidRPr="00DE01BB">
        <w:rPr>
          <w:rFonts w:ascii="Calibri" w:hAnsi="Calibri"/>
          <w:color w:val="000000" w:themeColor="text1"/>
          <w:sz w:val="20"/>
          <w:szCs w:val="20"/>
        </w:rPr>
        <w:t xml:space="preserve"> guests can choose from:</w:t>
      </w:r>
    </w:p>
    <w:p w:rsidR="00A46563" w:rsidRPr="00DE01BB" w:rsidRDefault="00A46563" w:rsidP="00A46563">
      <w:pPr>
        <w:pStyle w:val="PlainText"/>
        <w:numPr>
          <w:ilvl w:val="0"/>
          <w:numId w:val="3"/>
        </w:numPr>
        <w:rPr>
          <w:color w:val="000000" w:themeColor="text1"/>
          <w:sz w:val="20"/>
          <w:szCs w:val="20"/>
        </w:rPr>
      </w:pPr>
      <w:r w:rsidRPr="00DE01BB">
        <w:rPr>
          <w:rFonts w:ascii="Calibri" w:hAnsi="Calibri"/>
          <w:color w:val="000000" w:themeColor="text1"/>
          <w:sz w:val="20"/>
          <w:szCs w:val="20"/>
        </w:rPr>
        <w:t xml:space="preserve">The Comfortable Option offers “standard room” types </w:t>
      </w:r>
    </w:p>
    <w:p w:rsidR="00A46563" w:rsidRPr="00DE01BB" w:rsidRDefault="00A46563" w:rsidP="00A46563">
      <w:pPr>
        <w:pStyle w:val="PlainText"/>
        <w:numPr>
          <w:ilvl w:val="0"/>
          <w:numId w:val="3"/>
        </w:numPr>
        <w:rPr>
          <w:rFonts w:ascii="Calibri" w:hAnsi="Calibri"/>
          <w:color w:val="000000" w:themeColor="text1"/>
          <w:sz w:val="20"/>
          <w:szCs w:val="20"/>
        </w:rPr>
      </w:pPr>
      <w:r w:rsidRPr="00DE01BB">
        <w:rPr>
          <w:rFonts w:ascii="Calibri" w:hAnsi="Calibri"/>
          <w:color w:val="000000" w:themeColor="text1"/>
          <w:sz w:val="20"/>
          <w:szCs w:val="20"/>
        </w:rPr>
        <w:t xml:space="preserve">The Cut Above Option </w:t>
      </w:r>
      <w:r>
        <w:rPr>
          <w:rFonts w:ascii="Calibri" w:hAnsi="Calibri"/>
          <w:color w:val="000000" w:themeColor="text1"/>
          <w:sz w:val="20"/>
          <w:szCs w:val="20"/>
        </w:rPr>
        <w:t xml:space="preserve">offers accommodation in a slightly higher room category than </w:t>
      </w:r>
      <w:r w:rsidRPr="00DE01BB">
        <w:rPr>
          <w:rFonts w:ascii="Calibri" w:hAnsi="Calibri"/>
          <w:color w:val="000000" w:themeColor="text1"/>
          <w:sz w:val="20"/>
          <w:szCs w:val="20"/>
        </w:rPr>
        <w:t>“standard room</w:t>
      </w:r>
      <w:r>
        <w:rPr>
          <w:rFonts w:ascii="Calibri" w:hAnsi="Calibri"/>
          <w:color w:val="000000" w:themeColor="text1"/>
          <w:sz w:val="20"/>
          <w:szCs w:val="20"/>
        </w:rPr>
        <w:t>s</w:t>
      </w:r>
      <w:r w:rsidRPr="00DE01BB">
        <w:rPr>
          <w:rFonts w:ascii="Calibri" w:hAnsi="Calibri"/>
          <w:color w:val="000000" w:themeColor="text1"/>
          <w:sz w:val="20"/>
          <w:szCs w:val="20"/>
        </w:rPr>
        <w:t>”</w:t>
      </w:r>
      <w:r>
        <w:rPr>
          <w:rFonts w:ascii="Calibri" w:hAnsi="Calibri"/>
          <w:color w:val="000000" w:themeColor="text1"/>
          <w:sz w:val="20"/>
          <w:szCs w:val="20"/>
        </w:rPr>
        <w:t xml:space="preserve">  </w:t>
      </w:r>
    </w:p>
    <w:p w:rsidR="00A46563" w:rsidRDefault="00A46563" w:rsidP="00A46563">
      <w:pPr>
        <w:pStyle w:val="PlainText"/>
        <w:numPr>
          <w:ilvl w:val="0"/>
          <w:numId w:val="3"/>
        </w:numPr>
        <w:rPr>
          <w:color w:val="000000" w:themeColor="text1"/>
          <w:sz w:val="20"/>
          <w:szCs w:val="20"/>
        </w:rPr>
      </w:pPr>
      <w:r>
        <w:rPr>
          <w:rFonts w:ascii="Calibri" w:hAnsi="Calibri"/>
          <w:color w:val="000000" w:themeColor="text1"/>
          <w:sz w:val="20"/>
          <w:szCs w:val="20"/>
        </w:rPr>
        <w:t xml:space="preserve">The Premium Option offers accommodation in “superior room” types </w:t>
      </w:r>
    </w:p>
    <w:p w:rsidR="00A46563" w:rsidRDefault="00A46563" w:rsidP="00A46563">
      <w:pPr>
        <w:pStyle w:val="PlainText"/>
        <w:rPr>
          <w:rFonts w:ascii="Calibri" w:hAnsi="Calibri"/>
          <w:color w:val="000000" w:themeColor="text1"/>
          <w:sz w:val="20"/>
          <w:szCs w:val="20"/>
        </w:rPr>
      </w:pPr>
    </w:p>
    <w:p w:rsidR="00A46563" w:rsidRPr="002F3ACE" w:rsidRDefault="00A46563" w:rsidP="00A46563">
      <w:pPr>
        <w:pStyle w:val="PlainText"/>
        <w:rPr>
          <w:rFonts w:ascii="Calibri" w:hAnsi="Calibri"/>
          <w:b/>
          <w:color w:val="000000" w:themeColor="text1"/>
          <w:sz w:val="20"/>
          <w:szCs w:val="20"/>
        </w:rPr>
      </w:pPr>
      <w:r w:rsidRPr="00DE01BB">
        <w:rPr>
          <w:rFonts w:ascii="Calibri" w:hAnsi="Calibri"/>
          <w:color w:val="000000" w:themeColor="text1"/>
          <w:sz w:val="20"/>
          <w:szCs w:val="20"/>
        </w:rPr>
        <w:t xml:space="preserve">The </w:t>
      </w:r>
      <w:r w:rsidRPr="00154FCF">
        <w:rPr>
          <w:rFonts w:ascii="Calibri" w:hAnsi="Calibri"/>
          <w:b/>
          <w:color w:val="000000" w:themeColor="text1"/>
          <w:sz w:val="20"/>
          <w:szCs w:val="20"/>
        </w:rPr>
        <w:t>“Cut Above”</w:t>
      </w:r>
      <w:r w:rsidRPr="00DE01BB">
        <w:rPr>
          <w:rFonts w:ascii="Calibri" w:hAnsi="Calibri"/>
          <w:color w:val="000000" w:themeColor="text1"/>
          <w:sz w:val="20"/>
          <w:szCs w:val="20"/>
        </w:rPr>
        <w:t xml:space="preserve"> and </w:t>
      </w:r>
      <w:r w:rsidRPr="00154FCF">
        <w:rPr>
          <w:rFonts w:ascii="Calibri" w:hAnsi="Calibri"/>
          <w:b/>
          <w:color w:val="000000" w:themeColor="text1"/>
          <w:sz w:val="20"/>
          <w:szCs w:val="20"/>
        </w:rPr>
        <w:t>“Premium”</w:t>
      </w:r>
      <w:r w:rsidRPr="00DE01BB">
        <w:rPr>
          <w:rFonts w:ascii="Calibri" w:hAnsi="Calibri"/>
          <w:color w:val="000000" w:themeColor="text1"/>
          <w:sz w:val="20"/>
          <w:szCs w:val="20"/>
        </w:rPr>
        <w:t xml:space="preserve"> options feature upgraded accommodation </w:t>
      </w:r>
      <w:r>
        <w:rPr>
          <w:rFonts w:ascii="Calibri" w:hAnsi="Calibri"/>
          <w:color w:val="000000" w:themeColor="text1"/>
          <w:sz w:val="20"/>
          <w:szCs w:val="20"/>
        </w:rPr>
        <w:t xml:space="preserve">at certain hotels on the tour </w:t>
      </w:r>
      <w:r w:rsidRPr="002F3ACE">
        <w:rPr>
          <w:rFonts w:ascii="Calibri" w:hAnsi="Calibri"/>
          <w:b/>
          <w:color w:val="000000" w:themeColor="text1"/>
          <w:sz w:val="20"/>
          <w:szCs w:val="20"/>
        </w:rPr>
        <w:t xml:space="preserve">(subject to availability at the time of booking). </w:t>
      </w:r>
    </w:p>
    <w:p w:rsidR="005059E8" w:rsidRDefault="005059E8" w:rsidP="00B0184C">
      <w:pPr>
        <w:rPr>
          <w:rFonts w:ascii="Calibri" w:hAnsi="Calibri" w:cs="Calibri"/>
          <w:b/>
          <w:sz w:val="20"/>
          <w:szCs w:val="20"/>
        </w:rPr>
      </w:pPr>
    </w:p>
    <w:p w:rsidR="00B0184C" w:rsidRPr="00B0184C" w:rsidRDefault="00B0184C" w:rsidP="00B0184C">
      <w:pPr>
        <w:rPr>
          <w:rFonts w:ascii="Calibri" w:hAnsi="Calibri" w:cs="Calibri"/>
          <w:b/>
          <w:sz w:val="20"/>
          <w:szCs w:val="20"/>
        </w:rPr>
      </w:pPr>
      <w:r w:rsidRPr="00B0184C">
        <w:rPr>
          <w:rFonts w:ascii="Calibri" w:hAnsi="Calibri" w:cs="Calibri"/>
          <w:b/>
          <w:sz w:val="20"/>
          <w:szCs w:val="20"/>
        </w:rPr>
        <w:t>“Comfortable Option”:</w:t>
      </w:r>
    </w:p>
    <w:p w:rsidR="0000093B" w:rsidRDefault="0000093B" w:rsidP="00B0184C">
      <w:pPr>
        <w:rPr>
          <w:rFonts w:ascii="Calibri" w:hAnsi="Calibri" w:cs="Calibri"/>
          <w:color w:val="000000"/>
          <w:sz w:val="20"/>
          <w:szCs w:val="20"/>
        </w:rPr>
      </w:pPr>
      <w:r>
        <w:rPr>
          <w:rFonts w:ascii="Calibri" w:hAnsi="Calibri" w:cs="Calibri"/>
          <w:b/>
          <w:sz w:val="20"/>
          <w:szCs w:val="20"/>
        </w:rPr>
        <w:t xml:space="preserve">Rates </w:t>
      </w:r>
      <w:r w:rsidRPr="00B0184C">
        <w:rPr>
          <w:rFonts w:ascii="Calibri" w:hAnsi="Calibri" w:cs="Calibri"/>
          <w:b/>
          <w:sz w:val="20"/>
          <w:szCs w:val="20"/>
        </w:rPr>
        <w:t xml:space="preserve">valid </w:t>
      </w:r>
      <w:r>
        <w:rPr>
          <w:rFonts w:ascii="Calibri" w:hAnsi="Calibri" w:cs="Calibri"/>
          <w:b/>
          <w:sz w:val="20"/>
          <w:szCs w:val="20"/>
        </w:rPr>
        <w:t>0</w:t>
      </w:r>
      <w:r w:rsidRPr="00B0184C">
        <w:rPr>
          <w:rFonts w:ascii="Calibri" w:hAnsi="Calibri" w:cs="Calibri"/>
          <w:b/>
          <w:sz w:val="20"/>
          <w:szCs w:val="20"/>
        </w:rPr>
        <w:t>1/12/1</w:t>
      </w:r>
      <w:r>
        <w:rPr>
          <w:rFonts w:ascii="Calibri" w:hAnsi="Calibri" w:cs="Calibri"/>
          <w:b/>
          <w:sz w:val="20"/>
          <w:szCs w:val="20"/>
        </w:rPr>
        <w:t>7-30/04/18 &amp; 01/08/18-31/12/18</w:t>
      </w:r>
    </w:p>
    <w:p w:rsidR="00B0184C" w:rsidRPr="00B0184C" w:rsidRDefault="00B0184C" w:rsidP="00B0184C">
      <w:pPr>
        <w:rPr>
          <w:rFonts w:ascii="Calibri" w:hAnsi="Calibri" w:cs="Calibri"/>
          <w:color w:val="000000"/>
          <w:sz w:val="20"/>
          <w:szCs w:val="20"/>
        </w:rPr>
      </w:pPr>
      <w:r w:rsidRPr="00B0184C">
        <w:rPr>
          <w:rFonts w:ascii="Calibri" w:hAnsi="Calibri" w:cs="Calibri"/>
          <w:color w:val="000000"/>
          <w:sz w:val="20"/>
          <w:szCs w:val="20"/>
        </w:rPr>
        <w:t xml:space="preserve">R </w:t>
      </w:r>
      <w:r w:rsidR="0000093B">
        <w:rPr>
          <w:rFonts w:ascii="Calibri" w:hAnsi="Calibri" w:cs="Calibri"/>
          <w:color w:val="000000"/>
          <w:sz w:val="20"/>
          <w:szCs w:val="20"/>
        </w:rPr>
        <w:t>12 160</w:t>
      </w:r>
      <w:r w:rsidRPr="00B0184C">
        <w:rPr>
          <w:rFonts w:ascii="Calibri" w:hAnsi="Calibri" w:cs="Calibri"/>
          <w:color w:val="000000"/>
          <w:sz w:val="20"/>
          <w:szCs w:val="20"/>
        </w:rPr>
        <w:t>.00 per person sharing twin/double accommodation</w:t>
      </w:r>
    </w:p>
    <w:p w:rsidR="00B0184C" w:rsidRPr="00B0184C" w:rsidRDefault="00B0184C" w:rsidP="00B0184C">
      <w:pPr>
        <w:rPr>
          <w:rFonts w:ascii="Calibri" w:hAnsi="Calibri" w:cs="Calibri"/>
          <w:color w:val="000000"/>
          <w:sz w:val="20"/>
          <w:szCs w:val="20"/>
        </w:rPr>
      </w:pPr>
      <w:r w:rsidRPr="00B0184C">
        <w:rPr>
          <w:rFonts w:ascii="Calibri" w:hAnsi="Calibri" w:cs="Calibri"/>
          <w:color w:val="000000"/>
          <w:sz w:val="20"/>
          <w:szCs w:val="20"/>
        </w:rPr>
        <w:t xml:space="preserve">R </w:t>
      </w:r>
      <w:r w:rsidR="0000093B">
        <w:rPr>
          <w:rFonts w:ascii="Calibri" w:hAnsi="Calibri" w:cs="Calibri"/>
          <w:color w:val="000000"/>
          <w:sz w:val="20"/>
          <w:szCs w:val="20"/>
        </w:rPr>
        <w:t>13 960</w:t>
      </w:r>
      <w:r w:rsidRPr="00B0184C">
        <w:rPr>
          <w:rFonts w:ascii="Calibri" w:hAnsi="Calibri" w:cs="Calibri"/>
          <w:color w:val="000000"/>
          <w:sz w:val="20"/>
          <w:szCs w:val="20"/>
        </w:rPr>
        <w:t>.00 per single person</w:t>
      </w:r>
    </w:p>
    <w:p w:rsidR="0000093B" w:rsidRDefault="0000093B" w:rsidP="0000093B">
      <w:pPr>
        <w:rPr>
          <w:rFonts w:ascii="Calibri" w:hAnsi="Calibri" w:cs="Calibri"/>
          <w:color w:val="000000"/>
          <w:sz w:val="20"/>
          <w:szCs w:val="20"/>
        </w:rPr>
      </w:pPr>
      <w:r>
        <w:rPr>
          <w:rFonts w:ascii="Calibri" w:hAnsi="Calibri" w:cs="Calibri"/>
          <w:b/>
          <w:sz w:val="20"/>
          <w:szCs w:val="20"/>
        </w:rPr>
        <w:t xml:space="preserve">Rates </w:t>
      </w:r>
      <w:r w:rsidRPr="00B0184C">
        <w:rPr>
          <w:rFonts w:ascii="Calibri" w:hAnsi="Calibri" w:cs="Calibri"/>
          <w:b/>
          <w:sz w:val="20"/>
          <w:szCs w:val="20"/>
        </w:rPr>
        <w:t xml:space="preserve">valid </w:t>
      </w:r>
      <w:r>
        <w:rPr>
          <w:rFonts w:ascii="Calibri" w:hAnsi="Calibri" w:cs="Calibri"/>
          <w:b/>
          <w:sz w:val="20"/>
          <w:szCs w:val="20"/>
        </w:rPr>
        <w:t>0</w:t>
      </w:r>
      <w:r w:rsidRPr="00B0184C">
        <w:rPr>
          <w:rFonts w:ascii="Calibri" w:hAnsi="Calibri" w:cs="Calibri"/>
          <w:b/>
          <w:sz w:val="20"/>
          <w:szCs w:val="20"/>
        </w:rPr>
        <w:t>1/</w:t>
      </w:r>
      <w:r>
        <w:rPr>
          <w:rFonts w:ascii="Calibri" w:hAnsi="Calibri" w:cs="Calibri"/>
          <w:b/>
          <w:sz w:val="20"/>
          <w:szCs w:val="20"/>
        </w:rPr>
        <w:t>05</w:t>
      </w:r>
      <w:r w:rsidRPr="00B0184C">
        <w:rPr>
          <w:rFonts w:ascii="Calibri" w:hAnsi="Calibri" w:cs="Calibri"/>
          <w:b/>
          <w:sz w:val="20"/>
          <w:szCs w:val="20"/>
        </w:rPr>
        <w:t>/1</w:t>
      </w:r>
      <w:r>
        <w:rPr>
          <w:rFonts w:ascii="Calibri" w:hAnsi="Calibri" w:cs="Calibri"/>
          <w:b/>
          <w:sz w:val="20"/>
          <w:szCs w:val="20"/>
        </w:rPr>
        <w:t>8-31/07/18</w:t>
      </w:r>
    </w:p>
    <w:p w:rsidR="0000093B" w:rsidRPr="00B0184C" w:rsidRDefault="0000093B" w:rsidP="0000093B">
      <w:pPr>
        <w:rPr>
          <w:rFonts w:ascii="Calibri" w:hAnsi="Calibri" w:cs="Calibri"/>
          <w:color w:val="000000"/>
          <w:sz w:val="20"/>
          <w:szCs w:val="20"/>
        </w:rPr>
      </w:pPr>
      <w:r w:rsidRPr="00B0184C">
        <w:rPr>
          <w:rFonts w:ascii="Calibri" w:hAnsi="Calibri" w:cs="Calibri"/>
          <w:color w:val="000000"/>
          <w:sz w:val="20"/>
          <w:szCs w:val="20"/>
        </w:rPr>
        <w:t xml:space="preserve">R </w:t>
      </w:r>
      <w:r>
        <w:rPr>
          <w:rFonts w:ascii="Calibri" w:hAnsi="Calibri" w:cs="Calibri"/>
          <w:color w:val="000000"/>
          <w:sz w:val="20"/>
          <w:szCs w:val="20"/>
        </w:rPr>
        <w:t>11 610</w:t>
      </w:r>
      <w:r w:rsidRPr="00B0184C">
        <w:rPr>
          <w:rFonts w:ascii="Calibri" w:hAnsi="Calibri" w:cs="Calibri"/>
          <w:color w:val="000000"/>
          <w:sz w:val="20"/>
          <w:szCs w:val="20"/>
        </w:rPr>
        <w:t>.00 per person sharing twin/double accommodation</w:t>
      </w:r>
    </w:p>
    <w:p w:rsidR="0000093B" w:rsidRPr="00B0184C" w:rsidRDefault="0000093B" w:rsidP="0000093B">
      <w:pPr>
        <w:rPr>
          <w:rFonts w:ascii="Calibri" w:hAnsi="Calibri" w:cs="Calibri"/>
          <w:color w:val="000000"/>
          <w:sz w:val="20"/>
          <w:szCs w:val="20"/>
        </w:rPr>
      </w:pPr>
      <w:r w:rsidRPr="00B0184C">
        <w:rPr>
          <w:rFonts w:ascii="Calibri" w:hAnsi="Calibri" w:cs="Calibri"/>
          <w:color w:val="000000"/>
          <w:sz w:val="20"/>
          <w:szCs w:val="20"/>
        </w:rPr>
        <w:t xml:space="preserve">R </w:t>
      </w:r>
      <w:r>
        <w:rPr>
          <w:rFonts w:ascii="Calibri" w:hAnsi="Calibri" w:cs="Calibri"/>
          <w:color w:val="000000"/>
          <w:sz w:val="20"/>
          <w:szCs w:val="20"/>
        </w:rPr>
        <w:t>13 210</w:t>
      </w:r>
      <w:r w:rsidRPr="00B0184C">
        <w:rPr>
          <w:rFonts w:ascii="Calibri" w:hAnsi="Calibri" w:cs="Calibri"/>
          <w:color w:val="000000"/>
          <w:sz w:val="20"/>
          <w:szCs w:val="20"/>
        </w:rPr>
        <w:t>.00 per single person</w:t>
      </w:r>
    </w:p>
    <w:p w:rsidR="00B0184C" w:rsidRPr="00B0184C" w:rsidRDefault="00B0184C" w:rsidP="00B0184C">
      <w:pPr>
        <w:rPr>
          <w:rFonts w:ascii="Calibri" w:hAnsi="Calibri" w:cs="Calibri"/>
          <w:b/>
          <w:sz w:val="20"/>
          <w:szCs w:val="20"/>
        </w:rPr>
      </w:pPr>
      <w:r w:rsidRPr="00B0184C">
        <w:rPr>
          <w:rFonts w:ascii="Calibri" w:hAnsi="Calibri" w:cs="Calibri"/>
          <w:b/>
          <w:sz w:val="20"/>
          <w:szCs w:val="20"/>
        </w:rPr>
        <w:t>Accommodation used:</w:t>
      </w:r>
    </w:p>
    <w:p w:rsidR="00A46563" w:rsidRPr="009D1EE4" w:rsidRDefault="00A46563" w:rsidP="00A46563">
      <w:pPr>
        <w:rPr>
          <w:rFonts w:ascii="Calibri" w:hAnsi="Calibri" w:cs="Calibri"/>
          <w:sz w:val="20"/>
          <w:szCs w:val="20"/>
        </w:rPr>
      </w:pPr>
      <w:r>
        <w:rPr>
          <w:rFonts w:ascii="Calibri" w:hAnsi="Calibri" w:cs="Calibri"/>
          <w:sz w:val="20"/>
          <w:szCs w:val="20"/>
        </w:rPr>
        <w:t xml:space="preserve">Rex Hotel </w:t>
      </w:r>
      <w:r w:rsidRPr="009D1EE4">
        <w:rPr>
          <w:rFonts w:ascii="Calibri" w:hAnsi="Calibri" w:cs="Calibri"/>
          <w:sz w:val="20"/>
          <w:szCs w:val="20"/>
        </w:rPr>
        <w:t>(</w:t>
      </w:r>
      <w:r>
        <w:rPr>
          <w:rFonts w:ascii="Calibri" w:hAnsi="Calibri" w:cs="Calibri"/>
          <w:sz w:val="20"/>
          <w:szCs w:val="20"/>
        </w:rPr>
        <w:t>standard room</w:t>
      </w:r>
      <w:r w:rsidRPr="009D1EE4">
        <w:rPr>
          <w:rFonts w:ascii="Calibri" w:hAnsi="Calibri" w:cs="Calibri"/>
          <w:sz w:val="20"/>
          <w:szCs w:val="20"/>
        </w:rPr>
        <w:t>) or similar x 2 nights</w:t>
      </w:r>
    </w:p>
    <w:p w:rsidR="00A46563" w:rsidRPr="009D1EE4" w:rsidRDefault="00A46563" w:rsidP="00A46563">
      <w:pPr>
        <w:rPr>
          <w:rFonts w:ascii="Calibri" w:hAnsi="Calibri" w:cs="Calibri"/>
          <w:sz w:val="20"/>
          <w:szCs w:val="20"/>
        </w:rPr>
      </w:pPr>
      <w:r w:rsidRPr="009D1EE4">
        <w:rPr>
          <w:rFonts w:ascii="Calibri" w:hAnsi="Calibri" w:cs="Calibri"/>
          <w:sz w:val="20"/>
          <w:szCs w:val="20"/>
        </w:rPr>
        <w:t>Hlangana Lodge (standard room) or similar x 1 night</w:t>
      </w:r>
    </w:p>
    <w:p w:rsidR="00A46563" w:rsidRPr="009D1EE4" w:rsidRDefault="00A46563" w:rsidP="00A46563">
      <w:pPr>
        <w:rPr>
          <w:rFonts w:ascii="Calibri" w:hAnsi="Calibri" w:cs="Calibri"/>
          <w:sz w:val="20"/>
          <w:szCs w:val="20"/>
        </w:rPr>
      </w:pPr>
      <w:r>
        <w:rPr>
          <w:rFonts w:ascii="Calibri" w:hAnsi="Calibri" w:cs="Calibri"/>
          <w:sz w:val="20"/>
          <w:szCs w:val="20"/>
        </w:rPr>
        <w:t>Protea Hotel Franschhoek</w:t>
      </w:r>
      <w:r w:rsidRPr="009D1EE4">
        <w:rPr>
          <w:rFonts w:ascii="Calibri" w:hAnsi="Calibri" w:cs="Calibri"/>
          <w:sz w:val="20"/>
          <w:szCs w:val="20"/>
        </w:rPr>
        <w:t xml:space="preserve"> </w:t>
      </w:r>
      <w:r>
        <w:rPr>
          <w:rFonts w:ascii="Calibri" w:hAnsi="Calibri" w:cs="Calibri"/>
          <w:sz w:val="20"/>
          <w:szCs w:val="20"/>
        </w:rPr>
        <w:t xml:space="preserve">(standard room) </w:t>
      </w:r>
      <w:r w:rsidRPr="009D1EE4">
        <w:rPr>
          <w:rFonts w:ascii="Calibri" w:hAnsi="Calibri" w:cs="Calibri"/>
          <w:sz w:val="20"/>
          <w:szCs w:val="20"/>
        </w:rPr>
        <w:t>or similar x 1 night</w:t>
      </w:r>
    </w:p>
    <w:p w:rsidR="00B0184C" w:rsidRPr="00B0184C" w:rsidRDefault="00B0184C" w:rsidP="00B0184C">
      <w:pPr>
        <w:rPr>
          <w:rFonts w:ascii="Calibri" w:hAnsi="Calibri" w:cs="Calibri"/>
          <w:b/>
          <w:sz w:val="20"/>
          <w:szCs w:val="20"/>
        </w:rPr>
      </w:pPr>
    </w:p>
    <w:p w:rsidR="00B0184C" w:rsidRPr="00B0184C" w:rsidRDefault="00B0184C" w:rsidP="00B0184C">
      <w:pPr>
        <w:rPr>
          <w:rFonts w:ascii="Calibri" w:hAnsi="Calibri" w:cs="Calibri"/>
          <w:b/>
          <w:sz w:val="20"/>
          <w:szCs w:val="20"/>
        </w:rPr>
      </w:pPr>
      <w:r w:rsidRPr="00B0184C">
        <w:rPr>
          <w:rFonts w:ascii="Calibri" w:hAnsi="Calibri" w:cs="Calibri"/>
          <w:b/>
          <w:sz w:val="20"/>
          <w:szCs w:val="20"/>
        </w:rPr>
        <w:t>“A cut above Option”:</w:t>
      </w:r>
    </w:p>
    <w:p w:rsidR="00C331D0" w:rsidRDefault="00C331D0" w:rsidP="00C331D0">
      <w:pPr>
        <w:rPr>
          <w:rFonts w:ascii="Calibri" w:hAnsi="Calibri" w:cs="Calibri"/>
          <w:color w:val="000000"/>
          <w:sz w:val="20"/>
          <w:szCs w:val="20"/>
        </w:rPr>
      </w:pPr>
      <w:r>
        <w:rPr>
          <w:rFonts w:ascii="Calibri" w:hAnsi="Calibri" w:cs="Calibri"/>
          <w:b/>
          <w:sz w:val="20"/>
          <w:szCs w:val="20"/>
        </w:rPr>
        <w:t xml:space="preserve">Rates </w:t>
      </w:r>
      <w:r w:rsidRPr="00B0184C">
        <w:rPr>
          <w:rFonts w:ascii="Calibri" w:hAnsi="Calibri" w:cs="Calibri"/>
          <w:b/>
          <w:sz w:val="20"/>
          <w:szCs w:val="20"/>
        </w:rPr>
        <w:t xml:space="preserve">valid </w:t>
      </w:r>
      <w:r>
        <w:rPr>
          <w:rFonts w:ascii="Calibri" w:hAnsi="Calibri" w:cs="Calibri"/>
          <w:b/>
          <w:sz w:val="20"/>
          <w:szCs w:val="20"/>
        </w:rPr>
        <w:t>0</w:t>
      </w:r>
      <w:r w:rsidRPr="00B0184C">
        <w:rPr>
          <w:rFonts w:ascii="Calibri" w:hAnsi="Calibri" w:cs="Calibri"/>
          <w:b/>
          <w:sz w:val="20"/>
          <w:szCs w:val="20"/>
        </w:rPr>
        <w:t>1/12/1</w:t>
      </w:r>
      <w:r>
        <w:rPr>
          <w:rFonts w:ascii="Calibri" w:hAnsi="Calibri" w:cs="Calibri"/>
          <w:b/>
          <w:sz w:val="20"/>
          <w:szCs w:val="20"/>
        </w:rPr>
        <w:t>7-30/04/18 &amp; 01/08/18-31/12/18</w:t>
      </w:r>
    </w:p>
    <w:p w:rsidR="00C331D0" w:rsidRPr="00B0184C" w:rsidRDefault="00C331D0" w:rsidP="00C331D0">
      <w:pPr>
        <w:rPr>
          <w:rFonts w:ascii="Calibri" w:hAnsi="Calibri" w:cs="Calibri"/>
          <w:color w:val="000000"/>
          <w:sz w:val="20"/>
          <w:szCs w:val="20"/>
        </w:rPr>
      </w:pPr>
      <w:r w:rsidRPr="00B0184C">
        <w:rPr>
          <w:rFonts w:ascii="Calibri" w:hAnsi="Calibri" w:cs="Calibri"/>
          <w:color w:val="000000"/>
          <w:sz w:val="20"/>
          <w:szCs w:val="20"/>
        </w:rPr>
        <w:t xml:space="preserve">R </w:t>
      </w:r>
      <w:r>
        <w:rPr>
          <w:rFonts w:ascii="Calibri" w:hAnsi="Calibri" w:cs="Calibri"/>
          <w:color w:val="000000"/>
          <w:sz w:val="20"/>
          <w:szCs w:val="20"/>
        </w:rPr>
        <w:t xml:space="preserve">12 </w:t>
      </w:r>
      <w:r w:rsidR="005A4709">
        <w:rPr>
          <w:rFonts w:ascii="Calibri" w:hAnsi="Calibri" w:cs="Calibri"/>
          <w:color w:val="000000"/>
          <w:sz w:val="20"/>
          <w:szCs w:val="20"/>
        </w:rPr>
        <w:t>670</w:t>
      </w:r>
      <w:r w:rsidRPr="00B0184C">
        <w:rPr>
          <w:rFonts w:ascii="Calibri" w:hAnsi="Calibri" w:cs="Calibri"/>
          <w:color w:val="000000"/>
          <w:sz w:val="20"/>
          <w:szCs w:val="20"/>
        </w:rPr>
        <w:t>.00 per person sharing twin/double accommodation</w:t>
      </w:r>
    </w:p>
    <w:p w:rsidR="00C331D0" w:rsidRPr="00B0184C" w:rsidRDefault="00C331D0" w:rsidP="00C331D0">
      <w:pPr>
        <w:rPr>
          <w:rFonts w:ascii="Calibri" w:hAnsi="Calibri" w:cs="Calibri"/>
          <w:color w:val="000000"/>
          <w:sz w:val="20"/>
          <w:szCs w:val="20"/>
        </w:rPr>
      </w:pPr>
      <w:r w:rsidRPr="00B0184C">
        <w:rPr>
          <w:rFonts w:ascii="Calibri" w:hAnsi="Calibri" w:cs="Calibri"/>
          <w:color w:val="000000"/>
          <w:sz w:val="20"/>
          <w:szCs w:val="20"/>
        </w:rPr>
        <w:t xml:space="preserve">R </w:t>
      </w:r>
      <w:r>
        <w:rPr>
          <w:rFonts w:ascii="Calibri" w:hAnsi="Calibri" w:cs="Calibri"/>
          <w:color w:val="000000"/>
          <w:sz w:val="20"/>
          <w:szCs w:val="20"/>
        </w:rPr>
        <w:t>1</w:t>
      </w:r>
      <w:r w:rsidR="005A4709">
        <w:rPr>
          <w:rFonts w:ascii="Calibri" w:hAnsi="Calibri" w:cs="Calibri"/>
          <w:color w:val="000000"/>
          <w:sz w:val="20"/>
          <w:szCs w:val="20"/>
        </w:rPr>
        <w:t>4</w:t>
      </w:r>
      <w:r>
        <w:rPr>
          <w:rFonts w:ascii="Calibri" w:hAnsi="Calibri" w:cs="Calibri"/>
          <w:color w:val="000000"/>
          <w:sz w:val="20"/>
          <w:szCs w:val="20"/>
        </w:rPr>
        <w:t xml:space="preserve"> </w:t>
      </w:r>
      <w:r w:rsidR="005A4709">
        <w:rPr>
          <w:rFonts w:ascii="Calibri" w:hAnsi="Calibri" w:cs="Calibri"/>
          <w:color w:val="000000"/>
          <w:sz w:val="20"/>
          <w:szCs w:val="20"/>
        </w:rPr>
        <w:t>840</w:t>
      </w:r>
      <w:r w:rsidRPr="00B0184C">
        <w:rPr>
          <w:rFonts w:ascii="Calibri" w:hAnsi="Calibri" w:cs="Calibri"/>
          <w:color w:val="000000"/>
          <w:sz w:val="20"/>
          <w:szCs w:val="20"/>
        </w:rPr>
        <w:t>.00 per single person</w:t>
      </w:r>
    </w:p>
    <w:p w:rsidR="00C331D0" w:rsidRDefault="00C331D0" w:rsidP="00C331D0">
      <w:pPr>
        <w:rPr>
          <w:rFonts w:ascii="Calibri" w:hAnsi="Calibri" w:cs="Calibri"/>
          <w:color w:val="000000"/>
          <w:sz w:val="20"/>
          <w:szCs w:val="20"/>
        </w:rPr>
      </w:pPr>
      <w:r>
        <w:rPr>
          <w:rFonts w:ascii="Calibri" w:hAnsi="Calibri" w:cs="Calibri"/>
          <w:b/>
          <w:sz w:val="20"/>
          <w:szCs w:val="20"/>
        </w:rPr>
        <w:t xml:space="preserve">Rates </w:t>
      </w:r>
      <w:r w:rsidRPr="00B0184C">
        <w:rPr>
          <w:rFonts w:ascii="Calibri" w:hAnsi="Calibri" w:cs="Calibri"/>
          <w:b/>
          <w:sz w:val="20"/>
          <w:szCs w:val="20"/>
        </w:rPr>
        <w:t xml:space="preserve">valid </w:t>
      </w:r>
      <w:r>
        <w:rPr>
          <w:rFonts w:ascii="Calibri" w:hAnsi="Calibri" w:cs="Calibri"/>
          <w:b/>
          <w:sz w:val="20"/>
          <w:szCs w:val="20"/>
        </w:rPr>
        <w:t>0</w:t>
      </w:r>
      <w:r w:rsidRPr="00B0184C">
        <w:rPr>
          <w:rFonts w:ascii="Calibri" w:hAnsi="Calibri" w:cs="Calibri"/>
          <w:b/>
          <w:sz w:val="20"/>
          <w:szCs w:val="20"/>
        </w:rPr>
        <w:t>1/</w:t>
      </w:r>
      <w:r>
        <w:rPr>
          <w:rFonts w:ascii="Calibri" w:hAnsi="Calibri" w:cs="Calibri"/>
          <w:b/>
          <w:sz w:val="20"/>
          <w:szCs w:val="20"/>
        </w:rPr>
        <w:t>05</w:t>
      </w:r>
      <w:r w:rsidRPr="00B0184C">
        <w:rPr>
          <w:rFonts w:ascii="Calibri" w:hAnsi="Calibri" w:cs="Calibri"/>
          <w:b/>
          <w:sz w:val="20"/>
          <w:szCs w:val="20"/>
        </w:rPr>
        <w:t>/1</w:t>
      </w:r>
      <w:r>
        <w:rPr>
          <w:rFonts w:ascii="Calibri" w:hAnsi="Calibri" w:cs="Calibri"/>
          <w:b/>
          <w:sz w:val="20"/>
          <w:szCs w:val="20"/>
        </w:rPr>
        <w:t>8-31/07/18</w:t>
      </w:r>
    </w:p>
    <w:p w:rsidR="00C331D0" w:rsidRPr="00B0184C" w:rsidRDefault="00C331D0" w:rsidP="00C331D0">
      <w:pPr>
        <w:rPr>
          <w:rFonts w:ascii="Calibri" w:hAnsi="Calibri" w:cs="Calibri"/>
          <w:color w:val="000000"/>
          <w:sz w:val="20"/>
          <w:szCs w:val="20"/>
        </w:rPr>
      </w:pPr>
      <w:r w:rsidRPr="00B0184C">
        <w:rPr>
          <w:rFonts w:ascii="Calibri" w:hAnsi="Calibri" w:cs="Calibri"/>
          <w:color w:val="000000"/>
          <w:sz w:val="20"/>
          <w:szCs w:val="20"/>
        </w:rPr>
        <w:t xml:space="preserve">R </w:t>
      </w:r>
      <w:r>
        <w:rPr>
          <w:rFonts w:ascii="Calibri" w:hAnsi="Calibri" w:cs="Calibri"/>
          <w:color w:val="000000"/>
          <w:sz w:val="20"/>
          <w:szCs w:val="20"/>
        </w:rPr>
        <w:t>1</w:t>
      </w:r>
      <w:r w:rsidR="005A4709">
        <w:rPr>
          <w:rFonts w:ascii="Calibri" w:hAnsi="Calibri" w:cs="Calibri"/>
          <w:color w:val="000000"/>
          <w:sz w:val="20"/>
          <w:szCs w:val="20"/>
        </w:rPr>
        <w:t>2</w:t>
      </w:r>
      <w:r>
        <w:rPr>
          <w:rFonts w:ascii="Calibri" w:hAnsi="Calibri" w:cs="Calibri"/>
          <w:color w:val="000000"/>
          <w:sz w:val="20"/>
          <w:szCs w:val="20"/>
        </w:rPr>
        <w:t xml:space="preserve"> </w:t>
      </w:r>
      <w:r w:rsidR="005A4709">
        <w:rPr>
          <w:rFonts w:ascii="Calibri" w:hAnsi="Calibri" w:cs="Calibri"/>
          <w:color w:val="000000"/>
          <w:sz w:val="20"/>
          <w:szCs w:val="20"/>
        </w:rPr>
        <w:t>260</w:t>
      </w:r>
      <w:r w:rsidRPr="00B0184C">
        <w:rPr>
          <w:rFonts w:ascii="Calibri" w:hAnsi="Calibri" w:cs="Calibri"/>
          <w:color w:val="000000"/>
          <w:sz w:val="20"/>
          <w:szCs w:val="20"/>
        </w:rPr>
        <w:t>.00 per person sharing twin/double accommodation</w:t>
      </w:r>
    </w:p>
    <w:p w:rsidR="00C331D0" w:rsidRPr="00B0184C" w:rsidRDefault="00C331D0" w:rsidP="00C331D0">
      <w:pPr>
        <w:rPr>
          <w:rFonts w:ascii="Calibri" w:hAnsi="Calibri" w:cs="Calibri"/>
          <w:color w:val="000000"/>
          <w:sz w:val="20"/>
          <w:szCs w:val="20"/>
        </w:rPr>
      </w:pPr>
      <w:r w:rsidRPr="00B0184C">
        <w:rPr>
          <w:rFonts w:ascii="Calibri" w:hAnsi="Calibri" w:cs="Calibri"/>
          <w:color w:val="000000"/>
          <w:sz w:val="20"/>
          <w:szCs w:val="20"/>
        </w:rPr>
        <w:t xml:space="preserve">R </w:t>
      </w:r>
      <w:r>
        <w:rPr>
          <w:rFonts w:ascii="Calibri" w:hAnsi="Calibri" w:cs="Calibri"/>
          <w:color w:val="000000"/>
          <w:sz w:val="20"/>
          <w:szCs w:val="20"/>
        </w:rPr>
        <w:t>1</w:t>
      </w:r>
      <w:r w:rsidR="005A4709">
        <w:rPr>
          <w:rFonts w:ascii="Calibri" w:hAnsi="Calibri" w:cs="Calibri"/>
          <w:color w:val="000000"/>
          <w:sz w:val="20"/>
          <w:szCs w:val="20"/>
        </w:rPr>
        <w:t>4</w:t>
      </w:r>
      <w:r>
        <w:rPr>
          <w:rFonts w:ascii="Calibri" w:hAnsi="Calibri" w:cs="Calibri"/>
          <w:color w:val="000000"/>
          <w:sz w:val="20"/>
          <w:szCs w:val="20"/>
        </w:rPr>
        <w:t xml:space="preserve"> </w:t>
      </w:r>
      <w:r w:rsidR="005A4709">
        <w:rPr>
          <w:rFonts w:ascii="Calibri" w:hAnsi="Calibri" w:cs="Calibri"/>
          <w:color w:val="000000"/>
          <w:sz w:val="20"/>
          <w:szCs w:val="20"/>
        </w:rPr>
        <w:t>415</w:t>
      </w:r>
      <w:r w:rsidRPr="00B0184C">
        <w:rPr>
          <w:rFonts w:ascii="Calibri" w:hAnsi="Calibri" w:cs="Calibri"/>
          <w:color w:val="000000"/>
          <w:sz w:val="20"/>
          <w:szCs w:val="20"/>
        </w:rPr>
        <w:t>.00 per single person</w:t>
      </w:r>
    </w:p>
    <w:p w:rsidR="00B0184C" w:rsidRPr="00B0184C" w:rsidRDefault="00B0184C" w:rsidP="00B0184C">
      <w:pPr>
        <w:rPr>
          <w:rFonts w:ascii="Calibri" w:hAnsi="Calibri" w:cs="Calibri"/>
          <w:b/>
          <w:sz w:val="20"/>
          <w:szCs w:val="20"/>
        </w:rPr>
      </w:pPr>
      <w:r w:rsidRPr="00B0184C">
        <w:rPr>
          <w:rFonts w:ascii="Calibri" w:hAnsi="Calibri" w:cs="Calibri"/>
          <w:b/>
          <w:sz w:val="20"/>
          <w:szCs w:val="20"/>
        </w:rPr>
        <w:t>Accommodation used:</w:t>
      </w:r>
    </w:p>
    <w:p w:rsidR="00A46563" w:rsidRPr="009D1EE4" w:rsidRDefault="00A46563" w:rsidP="00A46563">
      <w:pPr>
        <w:rPr>
          <w:rFonts w:ascii="Calibri" w:hAnsi="Calibri" w:cs="Calibri"/>
          <w:sz w:val="20"/>
          <w:szCs w:val="20"/>
        </w:rPr>
      </w:pPr>
      <w:r>
        <w:rPr>
          <w:rFonts w:ascii="Calibri" w:hAnsi="Calibri" w:cs="Calibri"/>
          <w:sz w:val="20"/>
          <w:szCs w:val="20"/>
        </w:rPr>
        <w:t xml:space="preserve">Rex Hotel </w:t>
      </w:r>
      <w:r w:rsidRPr="009D1EE4">
        <w:rPr>
          <w:rFonts w:ascii="Calibri" w:hAnsi="Calibri" w:cs="Calibri"/>
          <w:sz w:val="20"/>
          <w:szCs w:val="20"/>
        </w:rPr>
        <w:t>(</w:t>
      </w:r>
      <w:r>
        <w:rPr>
          <w:rFonts w:ascii="Calibri" w:hAnsi="Calibri" w:cs="Calibri"/>
          <w:sz w:val="20"/>
          <w:szCs w:val="20"/>
        </w:rPr>
        <w:t>studio luxury apartment)</w:t>
      </w:r>
      <w:r w:rsidRPr="009D1EE4">
        <w:rPr>
          <w:rFonts w:ascii="Calibri" w:hAnsi="Calibri" w:cs="Calibri"/>
          <w:sz w:val="20"/>
          <w:szCs w:val="20"/>
        </w:rPr>
        <w:t xml:space="preserve"> or similar x 2 nights</w:t>
      </w:r>
    </w:p>
    <w:p w:rsidR="00A46563" w:rsidRPr="009D1EE4" w:rsidRDefault="00A46563" w:rsidP="00A46563">
      <w:pPr>
        <w:rPr>
          <w:rFonts w:ascii="Calibri" w:hAnsi="Calibri" w:cs="Calibri"/>
          <w:sz w:val="20"/>
          <w:szCs w:val="20"/>
        </w:rPr>
      </w:pPr>
      <w:r w:rsidRPr="009D1EE4">
        <w:rPr>
          <w:rFonts w:ascii="Calibri" w:hAnsi="Calibri" w:cs="Calibri"/>
          <w:sz w:val="20"/>
          <w:szCs w:val="20"/>
        </w:rPr>
        <w:t>Hlangana Lodge (</w:t>
      </w:r>
      <w:r>
        <w:rPr>
          <w:rFonts w:ascii="Calibri" w:hAnsi="Calibri" w:cs="Calibri"/>
          <w:sz w:val="20"/>
          <w:szCs w:val="20"/>
        </w:rPr>
        <w:t>s</w:t>
      </w:r>
      <w:r w:rsidR="006F50D0">
        <w:rPr>
          <w:rFonts w:ascii="Calibri" w:hAnsi="Calibri" w:cs="Calibri"/>
          <w:sz w:val="20"/>
          <w:szCs w:val="20"/>
        </w:rPr>
        <w:t>tandard</w:t>
      </w:r>
      <w:r w:rsidRPr="009D1EE4">
        <w:rPr>
          <w:rFonts w:ascii="Calibri" w:hAnsi="Calibri" w:cs="Calibri"/>
          <w:sz w:val="20"/>
          <w:szCs w:val="20"/>
        </w:rPr>
        <w:t xml:space="preserve"> room) or similar x 1 night</w:t>
      </w:r>
    </w:p>
    <w:p w:rsidR="00A46563" w:rsidRPr="009D1EE4" w:rsidRDefault="00A46563" w:rsidP="00A46563">
      <w:pPr>
        <w:rPr>
          <w:rFonts w:ascii="Calibri" w:hAnsi="Calibri" w:cs="Calibri"/>
          <w:sz w:val="20"/>
          <w:szCs w:val="20"/>
        </w:rPr>
      </w:pPr>
      <w:r>
        <w:rPr>
          <w:rFonts w:ascii="Calibri" w:hAnsi="Calibri" w:cs="Calibri"/>
          <w:sz w:val="20"/>
          <w:szCs w:val="20"/>
        </w:rPr>
        <w:t>Protea Hotel Franschhoek</w:t>
      </w:r>
      <w:r w:rsidRPr="009D1EE4">
        <w:rPr>
          <w:rFonts w:ascii="Calibri" w:hAnsi="Calibri" w:cs="Calibri"/>
          <w:sz w:val="20"/>
          <w:szCs w:val="20"/>
        </w:rPr>
        <w:t xml:space="preserve"> </w:t>
      </w:r>
      <w:r>
        <w:rPr>
          <w:rFonts w:ascii="Calibri" w:hAnsi="Calibri" w:cs="Calibri"/>
          <w:sz w:val="20"/>
          <w:szCs w:val="20"/>
        </w:rPr>
        <w:t xml:space="preserve">(standard room) </w:t>
      </w:r>
      <w:r w:rsidRPr="009D1EE4">
        <w:rPr>
          <w:rFonts w:ascii="Calibri" w:hAnsi="Calibri" w:cs="Calibri"/>
          <w:sz w:val="20"/>
          <w:szCs w:val="20"/>
        </w:rPr>
        <w:t>or similar x 1 night</w:t>
      </w:r>
    </w:p>
    <w:p w:rsidR="00B0184C" w:rsidRPr="00B0184C" w:rsidRDefault="00B0184C" w:rsidP="00B0184C">
      <w:pPr>
        <w:rPr>
          <w:rFonts w:ascii="Calibri" w:hAnsi="Calibri" w:cs="Calibri"/>
          <w:b/>
          <w:sz w:val="20"/>
          <w:szCs w:val="20"/>
        </w:rPr>
      </w:pPr>
    </w:p>
    <w:p w:rsidR="00B0184C" w:rsidRPr="00B0184C" w:rsidRDefault="00B0184C" w:rsidP="00B0184C">
      <w:pPr>
        <w:rPr>
          <w:rFonts w:ascii="Calibri" w:hAnsi="Calibri" w:cs="Calibri"/>
          <w:b/>
          <w:sz w:val="20"/>
          <w:szCs w:val="20"/>
        </w:rPr>
      </w:pPr>
      <w:r w:rsidRPr="00B0184C">
        <w:rPr>
          <w:rFonts w:ascii="Calibri" w:hAnsi="Calibri" w:cs="Calibri"/>
          <w:b/>
          <w:sz w:val="20"/>
          <w:szCs w:val="20"/>
        </w:rPr>
        <w:t>“</w:t>
      </w:r>
      <w:r w:rsidR="005059E8">
        <w:rPr>
          <w:rFonts w:ascii="Calibri" w:hAnsi="Calibri" w:cs="Calibri"/>
          <w:b/>
          <w:sz w:val="20"/>
          <w:szCs w:val="20"/>
        </w:rPr>
        <w:t>Premium</w:t>
      </w:r>
      <w:r w:rsidRPr="00B0184C">
        <w:rPr>
          <w:rFonts w:ascii="Calibri" w:hAnsi="Calibri" w:cs="Calibri"/>
          <w:b/>
          <w:sz w:val="20"/>
          <w:szCs w:val="20"/>
        </w:rPr>
        <w:t xml:space="preserve"> Option”:</w:t>
      </w:r>
    </w:p>
    <w:p w:rsidR="000F6799" w:rsidRDefault="000F6799" w:rsidP="000F6799">
      <w:pPr>
        <w:rPr>
          <w:rFonts w:ascii="Calibri" w:hAnsi="Calibri" w:cs="Calibri"/>
          <w:color w:val="000000"/>
          <w:sz w:val="20"/>
          <w:szCs w:val="20"/>
        </w:rPr>
      </w:pPr>
      <w:r>
        <w:rPr>
          <w:rFonts w:ascii="Calibri" w:hAnsi="Calibri" w:cs="Calibri"/>
          <w:b/>
          <w:sz w:val="20"/>
          <w:szCs w:val="20"/>
        </w:rPr>
        <w:t xml:space="preserve">Rates </w:t>
      </w:r>
      <w:r w:rsidRPr="00B0184C">
        <w:rPr>
          <w:rFonts w:ascii="Calibri" w:hAnsi="Calibri" w:cs="Calibri"/>
          <w:b/>
          <w:sz w:val="20"/>
          <w:szCs w:val="20"/>
        </w:rPr>
        <w:t xml:space="preserve">valid </w:t>
      </w:r>
      <w:r>
        <w:rPr>
          <w:rFonts w:ascii="Calibri" w:hAnsi="Calibri" w:cs="Calibri"/>
          <w:b/>
          <w:sz w:val="20"/>
          <w:szCs w:val="20"/>
        </w:rPr>
        <w:t>0</w:t>
      </w:r>
      <w:r w:rsidRPr="00B0184C">
        <w:rPr>
          <w:rFonts w:ascii="Calibri" w:hAnsi="Calibri" w:cs="Calibri"/>
          <w:b/>
          <w:sz w:val="20"/>
          <w:szCs w:val="20"/>
        </w:rPr>
        <w:t>1/12/1</w:t>
      </w:r>
      <w:r>
        <w:rPr>
          <w:rFonts w:ascii="Calibri" w:hAnsi="Calibri" w:cs="Calibri"/>
          <w:b/>
          <w:sz w:val="20"/>
          <w:szCs w:val="20"/>
        </w:rPr>
        <w:t>7-30/04/18 &amp; 01/08/18-31/12/18</w:t>
      </w:r>
    </w:p>
    <w:p w:rsidR="000F6799" w:rsidRPr="00B0184C" w:rsidRDefault="000F6799" w:rsidP="000F6799">
      <w:pPr>
        <w:rPr>
          <w:rFonts w:ascii="Calibri" w:hAnsi="Calibri" w:cs="Calibri"/>
          <w:color w:val="000000"/>
          <w:sz w:val="20"/>
          <w:szCs w:val="20"/>
        </w:rPr>
      </w:pPr>
      <w:r w:rsidRPr="00B0184C">
        <w:rPr>
          <w:rFonts w:ascii="Calibri" w:hAnsi="Calibri" w:cs="Calibri"/>
          <w:color w:val="000000"/>
          <w:sz w:val="20"/>
          <w:szCs w:val="20"/>
        </w:rPr>
        <w:t xml:space="preserve">R </w:t>
      </w:r>
      <w:r>
        <w:rPr>
          <w:rFonts w:ascii="Calibri" w:hAnsi="Calibri" w:cs="Calibri"/>
          <w:color w:val="000000"/>
          <w:sz w:val="20"/>
          <w:szCs w:val="20"/>
        </w:rPr>
        <w:t>13 800</w:t>
      </w:r>
      <w:r w:rsidRPr="00B0184C">
        <w:rPr>
          <w:rFonts w:ascii="Calibri" w:hAnsi="Calibri" w:cs="Calibri"/>
          <w:color w:val="000000"/>
          <w:sz w:val="20"/>
          <w:szCs w:val="20"/>
        </w:rPr>
        <w:t>.00 per person sharing twin/double accommodation</w:t>
      </w:r>
    </w:p>
    <w:p w:rsidR="000F6799" w:rsidRPr="00B0184C" w:rsidRDefault="000F6799" w:rsidP="000F6799">
      <w:pPr>
        <w:rPr>
          <w:rFonts w:ascii="Calibri" w:hAnsi="Calibri" w:cs="Calibri"/>
          <w:color w:val="000000"/>
          <w:sz w:val="20"/>
          <w:szCs w:val="20"/>
        </w:rPr>
      </w:pPr>
      <w:r w:rsidRPr="00B0184C">
        <w:rPr>
          <w:rFonts w:ascii="Calibri" w:hAnsi="Calibri" w:cs="Calibri"/>
          <w:color w:val="000000"/>
          <w:sz w:val="20"/>
          <w:szCs w:val="20"/>
        </w:rPr>
        <w:t xml:space="preserve">R </w:t>
      </w:r>
      <w:r>
        <w:rPr>
          <w:rFonts w:ascii="Calibri" w:hAnsi="Calibri" w:cs="Calibri"/>
          <w:color w:val="000000"/>
          <w:sz w:val="20"/>
          <w:szCs w:val="20"/>
        </w:rPr>
        <w:t>16 200</w:t>
      </w:r>
      <w:r w:rsidRPr="00B0184C">
        <w:rPr>
          <w:rFonts w:ascii="Calibri" w:hAnsi="Calibri" w:cs="Calibri"/>
          <w:color w:val="000000"/>
          <w:sz w:val="20"/>
          <w:szCs w:val="20"/>
        </w:rPr>
        <w:t>.00 per single person</w:t>
      </w:r>
    </w:p>
    <w:p w:rsidR="000F6799" w:rsidRDefault="000F6799" w:rsidP="000F6799">
      <w:pPr>
        <w:rPr>
          <w:rFonts w:ascii="Calibri" w:hAnsi="Calibri" w:cs="Calibri"/>
          <w:color w:val="000000"/>
          <w:sz w:val="20"/>
          <w:szCs w:val="20"/>
        </w:rPr>
      </w:pPr>
      <w:r>
        <w:rPr>
          <w:rFonts w:ascii="Calibri" w:hAnsi="Calibri" w:cs="Calibri"/>
          <w:b/>
          <w:sz w:val="20"/>
          <w:szCs w:val="20"/>
        </w:rPr>
        <w:t xml:space="preserve">Rates </w:t>
      </w:r>
      <w:r w:rsidRPr="00B0184C">
        <w:rPr>
          <w:rFonts w:ascii="Calibri" w:hAnsi="Calibri" w:cs="Calibri"/>
          <w:b/>
          <w:sz w:val="20"/>
          <w:szCs w:val="20"/>
        </w:rPr>
        <w:t xml:space="preserve">valid </w:t>
      </w:r>
      <w:r>
        <w:rPr>
          <w:rFonts w:ascii="Calibri" w:hAnsi="Calibri" w:cs="Calibri"/>
          <w:b/>
          <w:sz w:val="20"/>
          <w:szCs w:val="20"/>
        </w:rPr>
        <w:t>0</w:t>
      </w:r>
      <w:r w:rsidRPr="00B0184C">
        <w:rPr>
          <w:rFonts w:ascii="Calibri" w:hAnsi="Calibri" w:cs="Calibri"/>
          <w:b/>
          <w:sz w:val="20"/>
          <w:szCs w:val="20"/>
        </w:rPr>
        <w:t>1/</w:t>
      </w:r>
      <w:r>
        <w:rPr>
          <w:rFonts w:ascii="Calibri" w:hAnsi="Calibri" w:cs="Calibri"/>
          <w:b/>
          <w:sz w:val="20"/>
          <w:szCs w:val="20"/>
        </w:rPr>
        <w:t>05</w:t>
      </w:r>
      <w:r w:rsidRPr="00B0184C">
        <w:rPr>
          <w:rFonts w:ascii="Calibri" w:hAnsi="Calibri" w:cs="Calibri"/>
          <w:b/>
          <w:sz w:val="20"/>
          <w:szCs w:val="20"/>
        </w:rPr>
        <w:t>/1</w:t>
      </w:r>
      <w:r>
        <w:rPr>
          <w:rFonts w:ascii="Calibri" w:hAnsi="Calibri" w:cs="Calibri"/>
          <w:b/>
          <w:sz w:val="20"/>
          <w:szCs w:val="20"/>
        </w:rPr>
        <w:t>8-31/07/18</w:t>
      </w:r>
    </w:p>
    <w:p w:rsidR="000F6799" w:rsidRPr="00B0184C" w:rsidRDefault="000F6799" w:rsidP="000F6799">
      <w:pPr>
        <w:rPr>
          <w:rFonts w:ascii="Calibri" w:hAnsi="Calibri" w:cs="Calibri"/>
          <w:color w:val="000000"/>
          <w:sz w:val="20"/>
          <w:szCs w:val="20"/>
        </w:rPr>
      </w:pPr>
      <w:r w:rsidRPr="00B0184C">
        <w:rPr>
          <w:rFonts w:ascii="Calibri" w:hAnsi="Calibri" w:cs="Calibri"/>
          <w:color w:val="000000"/>
          <w:sz w:val="20"/>
          <w:szCs w:val="20"/>
        </w:rPr>
        <w:t xml:space="preserve">R </w:t>
      </w:r>
      <w:r>
        <w:rPr>
          <w:rFonts w:ascii="Calibri" w:hAnsi="Calibri" w:cs="Calibri"/>
          <w:color w:val="000000"/>
          <w:sz w:val="20"/>
          <w:szCs w:val="20"/>
        </w:rPr>
        <w:t>13 100</w:t>
      </w:r>
      <w:r w:rsidRPr="00B0184C">
        <w:rPr>
          <w:rFonts w:ascii="Calibri" w:hAnsi="Calibri" w:cs="Calibri"/>
          <w:color w:val="000000"/>
          <w:sz w:val="20"/>
          <w:szCs w:val="20"/>
        </w:rPr>
        <w:t>.00 per person sharing twin/double accommodation</w:t>
      </w:r>
    </w:p>
    <w:p w:rsidR="000F6799" w:rsidRPr="00B0184C" w:rsidRDefault="000F6799" w:rsidP="000F6799">
      <w:pPr>
        <w:rPr>
          <w:rFonts w:ascii="Calibri" w:hAnsi="Calibri" w:cs="Calibri"/>
          <w:color w:val="000000"/>
          <w:sz w:val="20"/>
          <w:szCs w:val="20"/>
        </w:rPr>
      </w:pPr>
      <w:r w:rsidRPr="00B0184C">
        <w:rPr>
          <w:rFonts w:ascii="Calibri" w:hAnsi="Calibri" w:cs="Calibri"/>
          <w:color w:val="000000"/>
          <w:sz w:val="20"/>
          <w:szCs w:val="20"/>
        </w:rPr>
        <w:t xml:space="preserve">R </w:t>
      </w:r>
      <w:r>
        <w:rPr>
          <w:rFonts w:ascii="Calibri" w:hAnsi="Calibri" w:cs="Calibri"/>
          <w:color w:val="000000"/>
          <w:sz w:val="20"/>
          <w:szCs w:val="20"/>
        </w:rPr>
        <w:t>15 330</w:t>
      </w:r>
      <w:r w:rsidRPr="00B0184C">
        <w:rPr>
          <w:rFonts w:ascii="Calibri" w:hAnsi="Calibri" w:cs="Calibri"/>
          <w:color w:val="000000"/>
          <w:sz w:val="20"/>
          <w:szCs w:val="20"/>
        </w:rPr>
        <w:t>.00 per single person</w:t>
      </w:r>
    </w:p>
    <w:p w:rsidR="00B0184C" w:rsidRPr="00B0184C" w:rsidRDefault="00B0184C" w:rsidP="00B0184C">
      <w:pPr>
        <w:rPr>
          <w:rFonts w:ascii="Calibri" w:hAnsi="Calibri" w:cs="Calibri"/>
          <w:b/>
          <w:sz w:val="20"/>
          <w:szCs w:val="20"/>
        </w:rPr>
      </w:pPr>
      <w:r w:rsidRPr="00B0184C">
        <w:rPr>
          <w:rFonts w:ascii="Calibri" w:hAnsi="Calibri" w:cs="Calibri"/>
          <w:b/>
          <w:sz w:val="20"/>
          <w:szCs w:val="20"/>
        </w:rPr>
        <w:t>Accommodation used:</w:t>
      </w:r>
    </w:p>
    <w:p w:rsidR="00A46563" w:rsidRPr="009D1EE4" w:rsidRDefault="00A46563" w:rsidP="00A46563">
      <w:pPr>
        <w:rPr>
          <w:rFonts w:ascii="Calibri" w:hAnsi="Calibri" w:cs="Calibri"/>
          <w:sz w:val="20"/>
          <w:szCs w:val="20"/>
        </w:rPr>
      </w:pPr>
      <w:r>
        <w:rPr>
          <w:rFonts w:ascii="Calibri" w:hAnsi="Calibri" w:cs="Calibri"/>
          <w:sz w:val="20"/>
          <w:szCs w:val="20"/>
        </w:rPr>
        <w:t xml:space="preserve">Rex Hotel </w:t>
      </w:r>
      <w:r w:rsidRPr="009D1EE4">
        <w:rPr>
          <w:rFonts w:ascii="Calibri" w:hAnsi="Calibri" w:cs="Calibri"/>
          <w:sz w:val="20"/>
          <w:szCs w:val="20"/>
        </w:rPr>
        <w:t>(</w:t>
      </w:r>
      <w:r>
        <w:rPr>
          <w:rFonts w:ascii="Calibri" w:hAnsi="Calibri" w:cs="Calibri"/>
          <w:sz w:val="20"/>
          <w:szCs w:val="20"/>
        </w:rPr>
        <w:t>studio luxury apartment</w:t>
      </w:r>
      <w:r w:rsidRPr="009D1EE4">
        <w:rPr>
          <w:rFonts w:ascii="Calibri" w:hAnsi="Calibri" w:cs="Calibri"/>
          <w:sz w:val="20"/>
          <w:szCs w:val="20"/>
        </w:rPr>
        <w:t>) or similar x 2 nights</w:t>
      </w:r>
    </w:p>
    <w:p w:rsidR="00A46563" w:rsidRPr="009D1EE4" w:rsidRDefault="00A46563" w:rsidP="00A46563">
      <w:pPr>
        <w:rPr>
          <w:rFonts w:ascii="Calibri" w:hAnsi="Calibri" w:cs="Calibri"/>
          <w:sz w:val="20"/>
          <w:szCs w:val="20"/>
        </w:rPr>
      </w:pPr>
      <w:r w:rsidRPr="009D1EE4">
        <w:rPr>
          <w:rFonts w:ascii="Calibri" w:hAnsi="Calibri" w:cs="Calibri"/>
          <w:sz w:val="20"/>
          <w:szCs w:val="20"/>
        </w:rPr>
        <w:t>Hlangana Lodge (s</w:t>
      </w:r>
      <w:r>
        <w:rPr>
          <w:rFonts w:ascii="Calibri" w:hAnsi="Calibri" w:cs="Calibri"/>
          <w:sz w:val="20"/>
          <w:szCs w:val="20"/>
        </w:rPr>
        <w:t xml:space="preserve">uperior </w:t>
      </w:r>
      <w:r w:rsidRPr="009D1EE4">
        <w:rPr>
          <w:rFonts w:ascii="Calibri" w:hAnsi="Calibri" w:cs="Calibri"/>
          <w:sz w:val="20"/>
          <w:szCs w:val="20"/>
        </w:rPr>
        <w:t>room) or similar x 1 night</w:t>
      </w:r>
    </w:p>
    <w:p w:rsidR="00A46563" w:rsidRPr="009D1EE4" w:rsidRDefault="00A46563" w:rsidP="00A46563">
      <w:pPr>
        <w:rPr>
          <w:rFonts w:ascii="Calibri" w:hAnsi="Calibri" w:cs="Calibri"/>
          <w:sz w:val="20"/>
          <w:szCs w:val="20"/>
        </w:rPr>
      </w:pPr>
      <w:r>
        <w:rPr>
          <w:rFonts w:ascii="Calibri" w:hAnsi="Calibri" w:cs="Calibri"/>
          <w:sz w:val="20"/>
          <w:szCs w:val="20"/>
        </w:rPr>
        <w:t>Protea Hotel Franschhoek</w:t>
      </w:r>
      <w:r w:rsidRPr="009D1EE4">
        <w:rPr>
          <w:rFonts w:ascii="Calibri" w:hAnsi="Calibri" w:cs="Calibri"/>
          <w:sz w:val="20"/>
          <w:szCs w:val="20"/>
        </w:rPr>
        <w:t xml:space="preserve"> </w:t>
      </w:r>
      <w:r>
        <w:rPr>
          <w:rFonts w:ascii="Calibri" w:hAnsi="Calibri" w:cs="Calibri"/>
          <w:sz w:val="20"/>
          <w:szCs w:val="20"/>
        </w:rPr>
        <w:t xml:space="preserve">(standard room) </w:t>
      </w:r>
      <w:r w:rsidRPr="009D1EE4">
        <w:rPr>
          <w:rFonts w:ascii="Calibri" w:hAnsi="Calibri" w:cs="Calibri"/>
          <w:sz w:val="20"/>
          <w:szCs w:val="20"/>
        </w:rPr>
        <w:t>or similar x 1 night</w:t>
      </w:r>
    </w:p>
    <w:p w:rsidR="00B0184C" w:rsidRDefault="00B0184C" w:rsidP="00B0184C">
      <w:pPr>
        <w:rPr>
          <w:rFonts w:ascii="Calibri" w:hAnsi="Calibri" w:cs="Calibri"/>
          <w:b/>
          <w:sz w:val="20"/>
          <w:szCs w:val="20"/>
        </w:rPr>
      </w:pPr>
    </w:p>
    <w:p w:rsidR="00A46563" w:rsidRDefault="00A46563" w:rsidP="00A46563">
      <w:pPr>
        <w:pStyle w:val="PlainText"/>
        <w:rPr>
          <w:rFonts w:ascii="Calibri" w:hAnsi="Calibri" w:cs="Calibri"/>
          <w:b/>
          <w:sz w:val="20"/>
          <w:szCs w:val="20"/>
        </w:rPr>
      </w:pPr>
      <w:r w:rsidRPr="00E76D6A">
        <w:rPr>
          <w:rFonts w:ascii="Calibri" w:hAnsi="Calibri" w:cs="Calibri"/>
          <w:b/>
          <w:sz w:val="20"/>
          <w:szCs w:val="20"/>
        </w:rPr>
        <w:lastRenderedPageBreak/>
        <w:t xml:space="preserve">Please note that the guests will be travelling on the same vehicle, but will </w:t>
      </w:r>
      <w:r>
        <w:rPr>
          <w:rFonts w:ascii="Calibri" w:hAnsi="Calibri" w:cs="Calibri"/>
          <w:b/>
          <w:sz w:val="20"/>
          <w:szCs w:val="20"/>
        </w:rPr>
        <w:t xml:space="preserve">overnight in different room types at certain hotels, </w:t>
      </w:r>
      <w:r w:rsidRPr="00E76D6A">
        <w:rPr>
          <w:rFonts w:ascii="Calibri" w:hAnsi="Calibri" w:cs="Calibri"/>
          <w:b/>
          <w:sz w:val="20"/>
          <w:szCs w:val="20"/>
        </w:rPr>
        <w:t xml:space="preserve">depending on </w:t>
      </w:r>
      <w:r>
        <w:rPr>
          <w:rFonts w:ascii="Calibri" w:hAnsi="Calibri" w:cs="Calibri"/>
          <w:b/>
          <w:sz w:val="20"/>
          <w:szCs w:val="20"/>
        </w:rPr>
        <w:t xml:space="preserve">their chosen </w:t>
      </w:r>
      <w:r w:rsidRPr="00E76D6A">
        <w:rPr>
          <w:rFonts w:ascii="Calibri" w:hAnsi="Calibri" w:cs="Calibri"/>
          <w:b/>
          <w:sz w:val="20"/>
          <w:szCs w:val="20"/>
        </w:rPr>
        <w:t xml:space="preserve">accommodation </w:t>
      </w:r>
      <w:r>
        <w:rPr>
          <w:rFonts w:ascii="Calibri" w:hAnsi="Calibri" w:cs="Calibri"/>
          <w:b/>
          <w:sz w:val="20"/>
          <w:szCs w:val="20"/>
        </w:rPr>
        <w:t>option and subject to availability of the chosen room category at the time of booking. (Comfortable / Cut Above / Premium)</w:t>
      </w:r>
      <w:r w:rsidRPr="00E76D6A">
        <w:rPr>
          <w:rFonts w:ascii="Calibri" w:hAnsi="Calibri" w:cs="Calibri"/>
          <w:b/>
          <w:sz w:val="20"/>
          <w:szCs w:val="20"/>
        </w:rPr>
        <w:t>.</w:t>
      </w:r>
    </w:p>
    <w:p w:rsidR="00B0184C" w:rsidRPr="00B0184C" w:rsidRDefault="00B0184C" w:rsidP="00B0184C">
      <w:pPr>
        <w:rPr>
          <w:rFonts w:ascii="Calibri" w:hAnsi="Calibri" w:cs="Calibri"/>
          <w:color w:val="000000"/>
          <w:sz w:val="20"/>
          <w:szCs w:val="20"/>
        </w:rPr>
      </w:pPr>
    </w:p>
    <w:p w:rsidR="00B0184C" w:rsidRPr="00B0184C" w:rsidRDefault="00B0184C" w:rsidP="00B0184C">
      <w:pPr>
        <w:rPr>
          <w:rFonts w:ascii="Calibri" w:hAnsi="Calibri" w:cs="Calibri"/>
          <w:b/>
          <w:sz w:val="20"/>
          <w:szCs w:val="20"/>
        </w:rPr>
      </w:pPr>
      <w:r w:rsidRPr="00B0184C">
        <w:rPr>
          <w:rFonts w:ascii="Calibri" w:hAnsi="Calibri" w:cs="Calibri"/>
          <w:b/>
          <w:sz w:val="20"/>
          <w:szCs w:val="20"/>
        </w:rPr>
        <w:t>LANGUAGE</w:t>
      </w:r>
    </w:p>
    <w:p w:rsidR="00B0184C" w:rsidRDefault="00B0184C" w:rsidP="00B0184C">
      <w:pPr>
        <w:rPr>
          <w:rFonts w:ascii="Calibri" w:hAnsi="Calibri" w:cs="Calibri"/>
          <w:sz w:val="20"/>
          <w:szCs w:val="20"/>
        </w:rPr>
      </w:pPr>
      <w:r w:rsidRPr="00B0184C">
        <w:rPr>
          <w:rFonts w:ascii="Calibri" w:hAnsi="Calibri" w:cs="Calibri"/>
          <w:sz w:val="20"/>
          <w:szCs w:val="20"/>
        </w:rPr>
        <w:t xml:space="preserve">All departures </w:t>
      </w:r>
      <w:r w:rsidR="002B488D">
        <w:rPr>
          <w:rFonts w:ascii="Calibri" w:hAnsi="Calibri" w:cs="Calibri"/>
          <w:sz w:val="20"/>
          <w:szCs w:val="20"/>
        </w:rPr>
        <w:t xml:space="preserve">are </w:t>
      </w:r>
      <w:r w:rsidRPr="00B0184C">
        <w:rPr>
          <w:rFonts w:ascii="Calibri" w:hAnsi="Calibri" w:cs="Calibri"/>
          <w:sz w:val="20"/>
          <w:szCs w:val="20"/>
        </w:rPr>
        <w:t xml:space="preserve">in English. German </w:t>
      </w:r>
      <w:r w:rsidR="002B488D">
        <w:rPr>
          <w:rFonts w:ascii="Calibri" w:hAnsi="Calibri" w:cs="Calibri"/>
          <w:sz w:val="20"/>
          <w:szCs w:val="20"/>
        </w:rPr>
        <w:t xml:space="preserve">commentary is available </w:t>
      </w:r>
      <w:r w:rsidR="00177451">
        <w:rPr>
          <w:rFonts w:ascii="Calibri" w:hAnsi="Calibri" w:cs="Calibri"/>
          <w:sz w:val="20"/>
          <w:szCs w:val="20"/>
        </w:rPr>
        <w:t>on selected departure dates</w:t>
      </w:r>
      <w:r w:rsidRPr="00B0184C">
        <w:rPr>
          <w:rFonts w:ascii="Calibri" w:hAnsi="Calibri" w:cs="Calibri"/>
          <w:sz w:val="20"/>
          <w:szCs w:val="20"/>
        </w:rPr>
        <w:t xml:space="preserve">. </w:t>
      </w:r>
    </w:p>
    <w:p w:rsidR="00177451" w:rsidRDefault="00177451">
      <w:pPr>
        <w:widowControl/>
        <w:autoSpaceDE/>
        <w:autoSpaceDN/>
        <w:adjustRightInd/>
        <w:spacing w:after="200" w:line="276" w:lineRule="auto"/>
        <w:rPr>
          <w:rFonts w:ascii="Calibri" w:hAnsi="Calibri" w:cs="Calibri"/>
          <w:sz w:val="20"/>
          <w:szCs w:val="20"/>
        </w:rPr>
      </w:pPr>
    </w:p>
    <w:p w:rsidR="00A46563" w:rsidRPr="009D1EE4" w:rsidRDefault="00A46563" w:rsidP="00A46563">
      <w:pPr>
        <w:pStyle w:val="Heading9"/>
        <w:rPr>
          <w:rFonts w:ascii="Calibri" w:hAnsi="Calibri" w:cs="Calibri"/>
          <w:sz w:val="20"/>
          <w:lang w:val="en-GB"/>
        </w:rPr>
      </w:pPr>
      <w:r w:rsidRPr="009D1EE4">
        <w:rPr>
          <w:rFonts w:ascii="Calibri" w:hAnsi="Calibri" w:cs="Calibri"/>
          <w:sz w:val="20"/>
          <w:lang w:val="en-GB"/>
        </w:rPr>
        <w:t xml:space="preserve">DAY </w:t>
      </w:r>
      <w:r>
        <w:rPr>
          <w:rFonts w:ascii="Calibri" w:hAnsi="Calibri" w:cs="Calibri"/>
          <w:sz w:val="20"/>
          <w:lang w:val="en-GB"/>
        </w:rPr>
        <w:t xml:space="preserve">1 – SUNDAY </w:t>
      </w:r>
      <w:r>
        <w:rPr>
          <w:rFonts w:ascii="Calibri" w:hAnsi="Calibri" w:cs="Calibri"/>
          <w:sz w:val="20"/>
          <w:lang w:val="en-GB"/>
        </w:rPr>
        <w:tab/>
      </w:r>
      <w:r>
        <w:rPr>
          <w:rFonts w:ascii="Calibri" w:hAnsi="Calibri" w:cs="Calibri"/>
          <w:sz w:val="20"/>
          <w:lang w:val="en-GB"/>
        </w:rPr>
        <w:tab/>
        <w:t xml:space="preserve">PORT ELIZABETH </w:t>
      </w:r>
      <w:r w:rsidRPr="009D1EE4">
        <w:rPr>
          <w:rFonts w:ascii="Calibri" w:hAnsi="Calibri" w:cs="Calibri"/>
          <w:sz w:val="20"/>
          <w:lang w:val="en-GB"/>
        </w:rPr>
        <w:t xml:space="preserve">- </w:t>
      </w:r>
      <w:r>
        <w:rPr>
          <w:rFonts w:ascii="Calibri" w:hAnsi="Calibri" w:cs="Calibri"/>
          <w:sz w:val="20"/>
          <w:lang w:val="en-GB"/>
        </w:rPr>
        <w:t>KNYSNA</w:t>
      </w:r>
    </w:p>
    <w:p w:rsidR="00A46563" w:rsidRDefault="00A46563" w:rsidP="00A46563">
      <w:pPr>
        <w:jc w:val="both"/>
        <w:rPr>
          <w:rFonts w:ascii="Calibri" w:hAnsi="Calibri" w:cs="Calibri"/>
          <w:sz w:val="20"/>
          <w:szCs w:val="20"/>
        </w:rPr>
      </w:pPr>
      <w:r>
        <w:rPr>
          <w:rFonts w:ascii="Calibri" w:hAnsi="Calibri" w:cs="Calibri"/>
          <w:sz w:val="20"/>
          <w:szCs w:val="20"/>
        </w:rPr>
        <w:t xml:space="preserve">We depart Port Elizabeth and head westwards to explore the magnificent beauty of the indigenous Tsitsikamma Forest. </w:t>
      </w:r>
      <w:r w:rsidRPr="009D1EE4">
        <w:rPr>
          <w:rFonts w:ascii="Calibri" w:hAnsi="Calibri" w:cs="Calibri"/>
          <w:sz w:val="20"/>
          <w:szCs w:val="20"/>
        </w:rPr>
        <w:t xml:space="preserve">Visit the spectacularly beautiful </w:t>
      </w:r>
      <w:r w:rsidRPr="00AA2332">
        <w:rPr>
          <w:rFonts w:ascii="Calibri" w:hAnsi="Calibri" w:cs="Calibri"/>
          <w:b/>
          <w:sz w:val="20"/>
          <w:szCs w:val="20"/>
        </w:rPr>
        <w:t>Tsitsikamma National Park and Storms River Mouth</w:t>
      </w:r>
      <w:r w:rsidRPr="009D1EE4">
        <w:rPr>
          <w:rFonts w:ascii="Calibri" w:hAnsi="Calibri" w:cs="Calibri"/>
          <w:sz w:val="20"/>
          <w:szCs w:val="20"/>
        </w:rPr>
        <w:t xml:space="preserve"> (weather permitting). </w:t>
      </w:r>
      <w:r>
        <w:rPr>
          <w:rFonts w:ascii="Calibri" w:hAnsi="Calibri" w:cs="Calibri"/>
          <w:sz w:val="20"/>
          <w:szCs w:val="20"/>
        </w:rPr>
        <w:t>We</w:t>
      </w:r>
      <w:r w:rsidRPr="009D1EE4">
        <w:rPr>
          <w:rFonts w:ascii="Calibri" w:hAnsi="Calibri" w:cs="Calibri"/>
          <w:sz w:val="20"/>
          <w:szCs w:val="20"/>
        </w:rPr>
        <w:t xml:space="preserve">’ll arrive at our hotel in </w:t>
      </w:r>
      <w:r w:rsidRPr="00AA2332">
        <w:rPr>
          <w:rFonts w:ascii="Calibri" w:hAnsi="Calibri" w:cs="Calibri"/>
          <w:b/>
          <w:sz w:val="20"/>
          <w:szCs w:val="20"/>
        </w:rPr>
        <w:t>Knysna</w:t>
      </w:r>
      <w:r w:rsidRPr="009D1EE4">
        <w:rPr>
          <w:rFonts w:ascii="Calibri" w:hAnsi="Calibri" w:cs="Calibri"/>
          <w:sz w:val="20"/>
          <w:szCs w:val="20"/>
        </w:rPr>
        <w:t>, known as the oyster box of South Africa, nestling on the banks of a beautiful lagoon in the heart of the Garde</w:t>
      </w:r>
      <w:r w:rsidR="00C10849">
        <w:rPr>
          <w:rFonts w:ascii="Calibri" w:hAnsi="Calibri" w:cs="Calibri"/>
          <w:sz w:val="20"/>
          <w:szCs w:val="20"/>
        </w:rPr>
        <w:t>n Route. Overnight in Knysna. [</w:t>
      </w:r>
      <w:r w:rsidRPr="009D1EE4">
        <w:rPr>
          <w:rFonts w:ascii="Calibri" w:hAnsi="Calibri" w:cs="Calibri"/>
          <w:sz w:val="20"/>
          <w:szCs w:val="20"/>
        </w:rPr>
        <w:t>D</w:t>
      </w:r>
      <w:r>
        <w:rPr>
          <w:rFonts w:ascii="Calibri" w:hAnsi="Calibri" w:cs="Calibri"/>
          <w:sz w:val="20"/>
          <w:szCs w:val="20"/>
        </w:rPr>
        <w:t>inner</w:t>
      </w:r>
      <w:r w:rsidRPr="009D1EE4">
        <w:rPr>
          <w:rFonts w:ascii="Calibri" w:hAnsi="Calibri" w:cs="Calibri"/>
          <w:sz w:val="20"/>
          <w:szCs w:val="20"/>
        </w:rPr>
        <w:t>]</w:t>
      </w:r>
    </w:p>
    <w:p w:rsidR="00A46563" w:rsidRPr="003017E0" w:rsidRDefault="00A46563" w:rsidP="00A46563">
      <w:pPr>
        <w:jc w:val="both"/>
        <w:rPr>
          <w:rFonts w:asciiTheme="minorHAnsi" w:hAnsiTheme="minorHAnsi" w:cstheme="minorHAnsi"/>
          <w:b/>
          <w:sz w:val="20"/>
          <w:szCs w:val="20"/>
        </w:rPr>
      </w:pPr>
      <w:r w:rsidRPr="003017E0">
        <w:rPr>
          <w:rFonts w:asciiTheme="minorHAnsi" w:hAnsiTheme="minorHAnsi" w:cstheme="minorHAnsi"/>
          <w:b/>
          <w:sz w:val="20"/>
          <w:szCs w:val="20"/>
        </w:rPr>
        <w:t xml:space="preserve">Distance travelled today: </w:t>
      </w:r>
      <w:r>
        <w:rPr>
          <w:rFonts w:asciiTheme="minorHAnsi" w:hAnsiTheme="minorHAnsi" w:cstheme="minorHAnsi"/>
          <w:b/>
          <w:sz w:val="20"/>
          <w:szCs w:val="20"/>
        </w:rPr>
        <w:t>360</w:t>
      </w:r>
      <w:r w:rsidRPr="003017E0">
        <w:rPr>
          <w:rFonts w:asciiTheme="minorHAnsi" w:hAnsiTheme="minorHAnsi" w:cstheme="minorHAnsi"/>
          <w:b/>
          <w:sz w:val="20"/>
          <w:szCs w:val="20"/>
        </w:rPr>
        <w:t xml:space="preserve"> kms</w:t>
      </w:r>
    </w:p>
    <w:p w:rsidR="00A46563" w:rsidRPr="009D1EE4" w:rsidRDefault="00A46563" w:rsidP="00A46563">
      <w:pPr>
        <w:jc w:val="both"/>
        <w:rPr>
          <w:rFonts w:ascii="Calibri" w:hAnsi="Calibri" w:cs="Calibri"/>
          <w:sz w:val="20"/>
          <w:szCs w:val="20"/>
        </w:rPr>
      </w:pPr>
    </w:p>
    <w:p w:rsidR="00A46563" w:rsidRPr="009D1EE4" w:rsidRDefault="00A46563" w:rsidP="00A46563">
      <w:pPr>
        <w:pStyle w:val="Heading9"/>
        <w:rPr>
          <w:rFonts w:ascii="Calibri" w:hAnsi="Calibri" w:cs="Calibri"/>
          <w:sz w:val="20"/>
          <w:lang w:val="en-GB"/>
        </w:rPr>
      </w:pPr>
      <w:smartTag w:uri="urn:schemas-microsoft-com:office:smarttags" w:element="stockticker">
        <w:r w:rsidRPr="009D1EE4">
          <w:rPr>
            <w:rFonts w:ascii="Calibri" w:hAnsi="Calibri" w:cs="Calibri"/>
            <w:sz w:val="20"/>
            <w:lang w:val="en-GB"/>
          </w:rPr>
          <w:t>DAY</w:t>
        </w:r>
      </w:smartTag>
      <w:r w:rsidRPr="009D1EE4">
        <w:rPr>
          <w:rFonts w:ascii="Calibri" w:hAnsi="Calibri" w:cs="Calibri"/>
          <w:sz w:val="20"/>
          <w:lang w:val="en-GB"/>
        </w:rPr>
        <w:t xml:space="preserve"> </w:t>
      </w:r>
      <w:r>
        <w:rPr>
          <w:rFonts w:ascii="Calibri" w:hAnsi="Calibri" w:cs="Calibri"/>
          <w:sz w:val="20"/>
          <w:lang w:val="en-GB"/>
        </w:rPr>
        <w:t>2</w:t>
      </w:r>
      <w:r w:rsidRPr="009D1EE4">
        <w:rPr>
          <w:rFonts w:ascii="Calibri" w:hAnsi="Calibri" w:cs="Calibri"/>
          <w:sz w:val="20"/>
          <w:lang w:val="en-GB"/>
        </w:rPr>
        <w:t xml:space="preserve"> – </w:t>
      </w:r>
      <w:r>
        <w:rPr>
          <w:rFonts w:ascii="Calibri" w:hAnsi="Calibri" w:cs="Calibri"/>
          <w:sz w:val="20"/>
          <w:lang w:val="en-GB"/>
        </w:rPr>
        <w:t>MON</w:t>
      </w:r>
      <w:r w:rsidRPr="009D1EE4">
        <w:rPr>
          <w:rFonts w:ascii="Calibri" w:hAnsi="Calibri" w:cs="Calibri"/>
          <w:sz w:val="20"/>
          <w:lang w:val="en-GB"/>
        </w:rPr>
        <w:t xml:space="preserve">DAY </w:t>
      </w:r>
      <w:r w:rsidRPr="009D1EE4">
        <w:rPr>
          <w:rFonts w:ascii="Calibri" w:hAnsi="Calibri" w:cs="Calibri"/>
          <w:sz w:val="20"/>
          <w:lang w:val="en-GB"/>
        </w:rPr>
        <w:tab/>
      </w:r>
      <w:r w:rsidRPr="009D1EE4">
        <w:rPr>
          <w:rFonts w:ascii="Calibri" w:hAnsi="Calibri" w:cs="Calibri"/>
          <w:sz w:val="20"/>
          <w:lang w:val="en-GB"/>
        </w:rPr>
        <w:tab/>
        <w:t>KNYSNA</w:t>
      </w:r>
    </w:p>
    <w:p w:rsidR="00A46563" w:rsidRDefault="00A46563" w:rsidP="00A46563">
      <w:pPr>
        <w:jc w:val="both"/>
        <w:rPr>
          <w:rFonts w:ascii="Calibri" w:hAnsi="Calibri" w:cs="Calibri"/>
          <w:sz w:val="20"/>
          <w:szCs w:val="20"/>
        </w:rPr>
      </w:pPr>
      <w:r w:rsidRPr="009D1EE4">
        <w:rPr>
          <w:rFonts w:ascii="Calibri" w:hAnsi="Calibri" w:cs="Calibri"/>
          <w:sz w:val="20"/>
          <w:szCs w:val="20"/>
        </w:rPr>
        <w:t xml:space="preserve">After a leisurely breakfast </w:t>
      </w:r>
      <w:r>
        <w:rPr>
          <w:rFonts w:ascii="Calibri" w:hAnsi="Calibri" w:cs="Calibri"/>
          <w:sz w:val="20"/>
          <w:szCs w:val="20"/>
        </w:rPr>
        <w:t>we</w:t>
      </w:r>
      <w:r w:rsidRPr="009D1EE4">
        <w:rPr>
          <w:rFonts w:ascii="Calibri" w:hAnsi="Calibri" w:cs="Calibri"/>
          <w:sz w:val="20"/>
          <w:szCs w:val="20"/>
        </w:rPr>
        <w:t xml:space="preserve">’ll enjoy a lagoon cruise to the </w:t>
      </w:r>
      <w:r w:rsidRPr="00AA2332">
        <w:rPr>
          <w:rFonts w:ascii="Calibri" w:hAnsi="Calibri" w:cs="Calibri"/>
          <w:b/>
          <w:sz w:val="20"/>
          <w:szCs w:val="20"/>
        </w:rPr>
        <w:t>Featherbed Nature Reserve</w:t>
      </w:r>
      <w:r w:rsidRPr="009D1EE4">
        <w:rPr>
          <w:rFonts w:ascii="Calibri" w:hAnsi="Calibri" w:cs="Calibri"/>
          <w:sz w:val="20"/>
          <w:szCs w:val="20"/>
        </w:rPr>
        <w:t xml:space="preserve">, where </w:t>
      </w:r>
      <w:r>
        <w:rPr>
          <w:rFonts w:ascii="Calibri" w:hAnsi="Calibri" w:cs="Calibri"/>
          <w:sz w:val="20"/>
          <w:szCs w:val="20"/>
        </w:rPr>
        <w:t>we</w:t>
      </w:r>
      <w:r w:rsidRPr="009D1EE4">
        <w:rPr>
          <w:rFonts w:ascii="Calibri" w:hAnsi="Calibri" w:cs="Calibri"/>
          <w:sz w:val="20"/>
          <w:szCs w:val="20"/>
        </w:rPr>
        <w:t xml:space="preserve"> can take a trailer ride to the top of the Western Head to enjoy panoramic views of the town and lagoon, returning for lunch under the milkwood trees. The afternoon is at leisure to further explore this charming town set around a natural harbour lagoon. [B</w:t>
      </w:r>
      <w:r>
        <w:rPr>
          <w:rFonts w:ascii="Calibri" w:hAnsi="Calibri" w:cs="Calibri"/>
          <w:sz w:val="20"/>
          <w:szCs w:val="20"/>
        </w:rPr>
        <w:t xml:space="preserve">reakfast &amp; </w:t>
      </w:r>
      <w:r w:rsidRPr="009D1EE4">
        <w:rPr>
          <w:rFonts w:ascii="Calibri" w:hAnsi="Calibri" w:cs="Calibri"/>
          <w:sz w:val="20"/>
          <w:szCs w:val="20"/>
        </w:rPr>
        <w:t>L</w:t>
      </w:r>
      <w:r>
        <w:rPr>
          <w:rFonts w:ascii="Calibri" w:hAnsi="Calibri" w:cs="Calibri"/>
          <w:sz w:val="20"/>
          <w:szCs w:val="20"/>
        </w:rPr>
        <w:t>unch</w:t>
      </w:r>
      <w:r w:rsidRPr="009D1EE4">
        <w:rPr>
          <w:rFonts w:ascii="Calibri" w:hAnsi="Calibri" w:cs="Calibri"/>
          <w:sz w:val="20"/>
          <w:szCs w:val="20"/>
        </w:rPr>
        <w:t>]</w:t>
      </w:r>
    </w:p>
    <w:p w:rsidR="00A46563" w:rsidRPr="003017E0" w:rsidRDefault="00A46563" w:rsidP="00A46563">
      <w:pPr>
        <w:jc w:val="both"/>
        <w:rPr>
          <w:rFonts w:asciiTheme="minorHAnsi" w:hAnsiTheme="minorHAnsi" w:cstheme="minorHAnsi"/>
          <w:b/>
          <w:sz w:val="20"/>
          <w:szCs w:val="20"/>
        </w:rPr>
      </w:pPr>
      <w:r w:rsidRPr="003017E0">
        <w:rPr>
          <w:rFonts w:asciiTheme="minorHAnsi" w:hAnsiTheme="minorHAnsi" w:cstheme="minorHAnsi"/>
          <w:b/>
          <w:sz w:val="20"/>
          <w:szCs w:val="20"/>
        </w:rPr>
        <w:t xml:space="preserve">Distance travelled today: </w:t>
      </w:r>
      <w:r>
        <w:rPr>
          <w:rFonts w:asciiTheme="minorHAnsi" w:hAnsiTheme="minorHAnsi" w:cstheme="minorHAnsi"/>
          <w:b/>
          <w:sz w:val="20"/>
          <w:szCs w:val="20"/>
        </w:rPr>
        <w:t>15</w:t>
      </w:r>
      <w:r w:rsidRPr="003017E0">
        <w:rPr>
          <w:rFonts w:asciiTheme="minorHAnsi" w:hAnsiTheme="minorHAnsi" w:cstheme="minorHAnsi"/>
          <w:b/>
          <w:sz w:val="20"/>
          <w:szCs w:val="20"/>
        </w:rPr>
        <w:t xml:space="preserve"> kms</w:t>
      </w:r>
    </w:p>
    <w:p w:rsidR="00A46563" w:rsidRPr="009D1EE4" w:rsidRDefault="00A46563" w:rsidP="00A46563">
      <w:pPr>
        <w:jc w:val="both"/>
        <w:rPr>
          <w:rFonts w:ascii="Calibri" w:hAnsi="Calibri" w:cs="Calibri"/>
          <w:b/>
          <w:color w:val="000000"/>
          <w:sz w:val="20"/>
          <w:szCs w:val="20"/>
        </w:rPr>
      </w:pPr>
    </w:p>
    <w:p w:rsidR="00A46563" w:rsidRPr="009D1EE4" w:rsidRDefault="00A46563" w:rsidP="00A46563">
      <w:pPr>
        <w:pStyle w:val="Heading9"/>
        <w:rPr>
          <w:rFonts w:ascii="Calibri" w:hAnsi="Calibri" w:cs="Calibri"/>
          <w:sz w:val="20"/>
          <w:lang w:val="en-GB"/>
        </w:rPr>
      </w:pPr>
      <w:smartTag w:uri="urn:schemas-microsoft-com:office:smarttags" w:element="stockticker">
        <w:r w:rsidRPr="009D1EE4">
          <w:rPr>
            <w:rFonts w:ascii="Calibri" w:hAnsi="Calibri" w:cs="Calibri"/>
            <w:sz w:val="20"/>
            <w:lang w:val="en-GB"/>
          </w:rPr>
          <w:t>DAY</w:t>
        </w:r>
      </w:smartTag>
      <w:r w:rsidRPr="009D1EE4">
        <w:rPr>
          <w:rFonts w:ascii="Calibri" w:hAnsi="Calibri" w:cs="Calibri"/>
          <w:sz w:val="20"/>
          <w:lang w:val="en-GB"/>
        </w:rPr>
        <w:t xml:space="preserve"> </w:t>
      </w:r>
      <w:r>
        <w:rPr>
          <w:rFonts w:ascii="Calibri" w:hAnsi="Calibri" w:cs="Calibri"/>
          <w:sz w:val="20"/>
          <w:lang w:val="en-GB"/>
        </w:rPr>
        <w:t>3</w:t>
      </w:r>
      <w:r w:rsidRPr="009D1EE4">
        <w:rPr>
          <w:rFonts w:ascii="Calibri" w:hAnsi="Calibri" w:cs="Calibri"/>
          <w:sz w:val="20"/>
          <w:lang w:val="en-GB"/>
        </w:rPr>
        <w:t xml:space="preserve"> – </w:t>
      </w:r>
      <w:r>
        <w:rPr>
          <w:rFonts w:ascii="Calibri" w:hAnsi="Calibri" w:cs="Calibri"/>
          <w:sz w:val="20"/>
          <w:lang w:val="en-GB"/>
        </w:rPr>
        <w:t>TUES</w:t>
      </w:r>
      <w:r w:rsidRPr="009D1EE4">
        <w:rPr>
          <w:rFonts w:ascii="Calibri" w:hAnsi="Calibri" w:cs="Calibri"/>
          <w:sz w:val="20"/>
          <w:lang w:val="en-GB"/>
        </w:rPr>
        <w:t xml:space="preserve">DAY </w:t>
      </w:r>
      <w:r w:rsidRPr="009D1EE4">
        <w:rPr>
          <w:rFonts w:ascii="Calibri" w:hAnsi="Calibri" w:cs="Calibri"/>
          <w:sz w:val="20"/>
          <w:lang w:val="en-GB"/>
        </w:rPr>
        <w:tab/>
      </w:r>
      <w:r w:rsidRPr="009D1EE4">
        <w:rPr>
          <w:rFonts w:ascii="Calibri" w:hAnsi="Calibri" w:cs="Calibri"/>
          <w:sz w:val="20"/>
          <w:lang w:val="en-GB"/>
        </w:rPr>
        <w:tab/>
        <w:t>KNYSNA - OUDTSHOORN</w:t>
      </w:r>
    </w:p>
    <w:p w:rsidR="00A46563" w:rsidRPr="00B0184C" w:rsidRDefault="00A46563" w:rsidP="00A46563">
      <w:pPr>
        <w:jc w:val="both"/>
        <w:rPr>
          <w:rFonts w:ascii="Calibri" w:hAnsi="Calibri" w:cs="Calibri"/>
          <w:sz w:val="20"/>
          <w:szCs w:val="20"/>
        </w:rPr>
      </w:pPr>
      <w:r w:rsidRPr="00B0184C">
        <w:rPr>
          <w:rFonts w:ascii="Calibri" w:hAnsi="Calibri" w:cs="Calibri"/>
          <w:sz w:val="20"/>
          <w:szCs w:val="20"/>
        </w:rPr>
        <w:t xml:space="preserve">Travel through the </w:t>
      </w:r>
      <w:r w:rsidRPr="00AA2332">
        <w:rPr>
          <w:rFonts w:ascii="Calibri" w:hAnsi="Calibri" w:cs="Calibri"/>
          <w:b/>
          <w:sz w:val="20"/>
          <w:szCs w:val="20"/>
        </w:rPr>
        <w:t>Outeniqua Pass</w:t>
      </w:r>
      <w:r w:rsidRPr="00B0184C">
        <w:rPr>
          <w:rFonts w:ascii="Calibri" w:hAnsi="Calibri" w:cs="Calibri"/>
          <w:sz w:val="20"/>
          <w:szCs w:val="20"/>
        </w:rPr>
        <w:t xml:space="preserve"> to </w:t>
      </w:r>
      <w:r w:rsidRPr="00AA2332">
        <w:rPr>
          <w:rFonts w:ascii="Calibri" w:hAnsi="Calibri" w:cs="Calibri"/>
          <w:b/>
          <w:sz w:val="20"/>
          <w:szCs w:val="20"/>
        </w:rPr>
        <w:t>Oudtshoorn</w:t>
      </w:r>
      <w:r w:rsidRPr="00B0184C">
        <w:rPr>
          <w:rFonts w:ascii="Calibri" w:hAnsi="Calibri" w:cs="Calibri"/>
          <w:sz w:val="20"/>
          <w:szCs w:val="20"/>
        </w:rPr>
        <w:t xml:space="preserve">, </w:t>
      </w:r>
      <w:r>
        <w:rPr>
          <w:rFonts w:ascii="Calibri" w:hAnsi="Calibri" w:cs="Calibri"/>
          <w:sz w:val="20"/>
          <w:szCs w:val="20"/>
        </w:rPr>
        <w:t xml:space="preserve">known as the “ostrich capital” and </w:t>
      </w:r>
      <w:r w:rsidRPr="00B0184C">
        <w:rPr>
          <w:rFonts w:ascii="Calibri" w:hAnsi="Calibri" w:cs="Calibri"/>
          <w:sz w:val="20"/>
          <w:szCs w:val="20"/>
        </w:rPr>
        <w:t xml:space="preserve">the centre of the world’s Ostrich farming industry. </w:t>
      </w:r>
      <w:r>
        <w:rPr>
          <w:rFonts w:ascii="Calibri" w:hAnsi="Calibri" w:cs="Calibri"/>
          <w:sz w:val="20"/>
          <w:szCs w:val="20"/>
        </w:rPr>
        <w:t>We’ll</w:t>
      </w:r>
      <w:r w:rsidRPr="00B0184C">
        <w:rPr>
          <w:rFonts w:ascii="Calibri" w:hAnsi="Calibri" w:cs="Calibri"/>
          <w:sz w:val="20"/>
          <w:szCs w:val="20"/>
        </w:rPr>
        <w:t xml:space="preserve"> visit an </w:t>
      </w:r>
      <w:r w:rsidRPr="00AA2332">
        <w:rPr>
          <w:rFonts w:ascii="Calibri" w:hAnsi="Calibri" w:cs="Calibri"/>
          <w:b/>
          <w:sz w:val="20"/>
          <w:szCs w:val="20"/>
        </w:rPr>
        <w:t>Ostrich Farm</w:t>
      </w:r>
      <w:r w:rsidRPr="00B0184C">
        <w:rPr>
          <w:rFonts w:ascii="Calibri" w:hAnsi="Calibri" w:cs="Calibri"/>
          <w:sz w:val="20"/>
          <w:szCs w:val="20"/>
        </w:rPr>
        <w:t xml:space="preserve"> for a guided tour</w:t>
      </w:r>
      <w:r>
        <w:rPr>
          <w:rFonts w:ascii="Calibri" w:hAnsi="Calibri" w:cs="Calibri"/>
          <w:sz w:val="20"/>
          <w:szCs w:val="20"/>
        </w:rPr>
        <w:t xml:space="preserve"> and light lunch</w:t>
      </w:r>
      <w:r w:rsidRPr="00B0184C">
        <w:rPr>
          <w:rFonts w:ascii="Calibri" w:hAnsi="Calibri" w:cs="Calibri"/>
          <w:sz w:val="20"/>
          <w:szCs w:val="20"/>
        </w:rPr>
        <w:t xml:space="preserve">, before taking a tour of the spectacular limestone caverns of the </w:t>
      </w:r>
      <w:r w:rsidRPr="00AA2332">
        <w:rPr>
          <w:rFonts w:ascii="Calibri" w:hAnsi="Calibri" w:cs="Calibri"/>
          <w:b/>
          <w:sz w:val="20"/>
          <w:szCs w:val="20"/>
        </w:rPr>
        <w:t>Cango Caves</w:t>
      </w:r>
      <w:r w:rsidRPr="00B0184C">
        <w:rPr>
          <w:rFonts w:ascii="Calibri" w:hAnsi="Calibri" w:cs="Calibri"/>
          <w:sz w:val="20"/>
          <w:szCs w:val="20"/>
        </w:rPr>
        <w:t xml:space="preserve">, one of the world’s great natural wonders, sculpted by nature through the ages. </w:t>
      </w:r>
      <w:r>
        <w:rPr>
          <w:rFonts w:ascii="Calibri" w:hAnsi="Calibri" w:cs="Calibri"/>
          <w:sz w:val="20"/>
          <w:szCs w:val="20"/>
        </w:rPr>
        <w:t xml:space="preserve">We will arrive at our </w:t>
      </w:r>
      <w:r w:rsidRPr="00B0184C">
        <w:rPr>
          <w:rFonts w:ascii="Calibri" w:hAnsi="Calibri" w:cs="Calibri"/>
          <w:sz w:val="20"/>
          <w:szCs w:val="20"/>
        </w:rPr>
        <w:t xml:space="preserve">hotel </w:t>
      </w:r>
      <w:r>
        <w:rPr>
          <w:rFonts w:ascii="Calibri" w:hAnsi="Calibri" w:cs="Calibri"/>
          <w:sz w:val="20"/>
          <w:szCs w:val="20"/>
        </w:rPr>
        <w:t xml:space="preserve">in the late afternoon, </w:t>
      </w:r>
      <w:r w:rsidRPr="00B0184C">
        <w:rPr>
          <w:rFonts w:ascii="Calibri" w:hAnsi="Calibri" w:cs="Calibri"/>
          <w:sz w:val="20"/>
          <w:szCs w:val="20"/>
        </w:rPr>
        <w:t>in time to check in and relax before dinner</w:t>
      </w:r>
      <w:r>
        <w:rPr>
          <w:rFonts w:ascii="Calibri" w:hAnsi="Calibri" w:cs="Calibri"/>
          <w:sz w:val="20"/>
          <w:szCs w:val="20"/>
        </w:rPr>
        <w:t xml:space="preserve"> (for own account)</w:t>
      </w:r>
      <w:r w:rsidRPr="00B0184C">
        <w:rPr>
          <w:rFonts w:ascii="Calibri" w:hAnsi="Calibri" w:cs="Calibri"/>
          <w:sz w:val="20"/>
          <w:szCs w:val="20"/>
        </w:rPr>
        <w:t>.</w:t>
      </w:r>
    </w:p>
    <w:p w:rsidR="00A46563" w:rsidRDefault="00A46563" w:rsidP="00A46563">
      <w:pPr>
        <w:jc w:val="both"/>
        <w:rPr>
          <w:rFonts w:ascii="Calibri" w:hAnsi="Calibri" w:cs="Calibri"/>
          <w:sz w:val="20"/>
          <w:szCs w:val="20"/>
        </w:rPr>
      </w:pPr>
      <w:r w:rsidRPr="00B0184C">
        <w:rPr>
          <w:rFonts w:ascii="Calibri" w:hAnsi="Calibri" w:cs="Calibri"/>
          <w:sz w:val="20"/>
          <w:szCs w:val="20"/>
        </w:rPr>
        <w:t>Overnight in Oudtshoorn. [B</w:t>
      </w:r>
      <w:r>
        <w:rPr>
          <w:rFonts w:ascii="Calibri" w:hAnsi="Calibri" w:cs="Calibri"/>
          <w:sz w:val="20"/>
          <w:szCs w:val="20"/>
        </w:rPr>
        <w:t>reakfast &amp; Lunch</w:t>
      </w:r>
      <w:r w:rsidRPr="00B0184C">
        <w:rPr>
          <w:rFonts w:ascii="Calibri" w:hAnsi="Calibri" w:cs="Calibri"/>
          <w:sz w:val="20"/>
          <w:szCs w:val="20"/>
        </w:rPr>
        <w:t>]</w:t>
      </w:r>
    </w:p>
    <w:p w:rsidR="00A46563" w:rsidRPr="003017E0" w:rsidRDefault="00A46563" w:rsidP="00A46563">
      <w:pPr>
        <w:jc w:val="both"/>
        <w:rPr>
          <w:rFonts w:asciiTheme="minorHAnsi" w:hAnsiTheme="minorHAnsi" w:cstheme="minorHAnsi"/>
          <w:b/>
          <w:sz w:val="20"/>
          <w:szCs w:val="20"/>
        </w:rPr>
      </w:pPr>
      <w:r w:rsidRPr="003017E0">
        <w:rPr>
          <w:rFonts w:asciiTheme="minorHAnsi" w:hAnsiTheme="minorHAnsi" w:cstheme="minorHAnsi"/>
          <w:b/>
          <w:sz w:val="20"/>
          <w:szCs w:val="20"/>
        </w:rPr>
        <w:t xml:space="preserve">Distance travelled today: </w:t>
      </w:r>
      <w:r>
        <w:rPr>
          <w:rFonts w:asciiTheme="minorHAnsi" w:hAnsiTheme="minorHAnsi" w:cstheme="minorHAnsi"/>
          <w:b/>
          <w:sz w:val="20"/>
          <w:szCs w:val="20"/>
        </w:rPr>
        <w:t>210</w:t>
      </w:r>
      <w:r w:rsidRPr="003017E0">
        <w:rPr>
          <w:rFonts w:asciiTheme="minorHAnsi" w:hAnsiTheme="minorHAnsi" w:cstheme="minorHAnsi"/>
          <w:b/>
          <w:sz w:val="20"/>
          <w:szCs w:val="20"/>
        </w:rPr>
        <w:t xml:space="preserve"> kms</w:t>
      </w:r>
    </w:p>
    <w:p w:rsidR="00A46563" w:rsidRPr="009D1EE4" w:rsidRDefault="00A46563" w:rsidP="00A46563">
      <w:pPr>
        <w:jc w:val="both"/>
        <w:rPr>
          <w:rFonts w:ascii="Calibri" w:hAnsi="Calibri" w:cs="Calibri"/>
          <w:sz w:val="20"/>
          <w:szCs w:val="20"/>
        </w:rPr>
      </w:pPr>
    </w:p>
    <w:p w:rsidR="00A46563" w:rsidRPr="009D1EE4" w:rsidRDefault="00A46563" w:rsidP="00A46563">
      <w:pPr>
        <w:pStyle w:val="Heading9"/>
        <w:rPr>
          <w:rFonts w:ascii="Calibri" w:hAnsi="Calibri" w:cs="Calibri"/>
          <w:sz w:val="20"/>
          <w:lang w:val="en-GB"/>
        </w:rPr>
      </w:pPr>
      <w:r w:rsidRPr="009D1EE4">
        <w:rPr>
          <w:rFonts w:ascii="Calibri" w:hAnsi="Calibri" w:cs="Calibri"/>
          <w:sz w:val="20"/>
          <w:lang w:val="en-GB"/>
        </w:rPr>
        <w:t xml:space="preserve">DAY </w:t>
      </w:r>
      <w:r>
        <w:rPr>
          <w:rFonts w:ascii="Calibri" w:hAnsi="Calibri" w:cs="Calibri"/>
          <w:sz w:val="20"/>
          <w:lang w:val="en-GB"/>
        </w:rPr>
        <w:t>4</w:t>
      </w:r>
      <w:r w:rsidRPr="009D1EE4">
        <w:rPr>
          <w:rFonts w:ascii="Calibri" w:hAnsi="Calibri" w:cs="Calibri"/>
          <w:sz w:val="20"/>
          <w:lang w:val="en-GB"/>
        </w:rPr>
        <w:t xml:space="preserve"> – </w:t>
      </w:r>
      <w:r>
        <w:rPr>
          <w:rFonts w:ascii="Calibri" w:hAnsi="Calibri" w:cs="Calibri"/>
          <w:sz w:val="20"/>
          <w:lang w:val="en-GB"/>
        </w:rPr>
        <w:t xml:space="preserve">WEDNESDAY </w:t>
      </w:r>
      <w:r>
        <w:rPr>
          <w:rFonts w:ascii="Calibri" w:hAnsi="Calibri" w:cs="Calibri"/>
          <w:sz w:val="20"/>
          <w:lang w:val="en-GB"/>
        </w:rPr>
        <w:tab/>
      </w:r>
      <w:r>
        <w:rPr>
          <w:rFonts w:ascii="Calibri" w:hAnsi="Calibri" w:cs="Calibri"/>
          <w:sz w:val="20"/>
          <w:lang w:val="en-GB"/>
        </w:rPr>
        <w:tab/>
        <w:t>OUDTSHOORN - FRANSCHHOEK</w:t>
      </w:r>
    </w:p>
    <w:p w:rsidR="00A46563" w:rsidRDefault="00A46563" w:rsidP="00A46563">
      <w:pPr>
        <w:jc w:val="both"/>
        <w:rPr>
          <w:rFonts w:ascii="Calibri" w:hAnsi="Calibri" w:cs="Calibri"/>
          <w:sz w:val="20"/>
          <w:szCs w:val="20"/>
        </w:rPr>
      </w:pPr>
      <w:r>
        <w:rPr>
          <w:rFonts w:ascii="Calibri" w:hAnsi="Calibri" w:cs="Calibri"/>
          <w:sz w:val="20"/>
          <w:szCs w:val="20"/>
        </w:rPr>
        <w:t xml:space="preserve">There is an option (for own account and subject to availability) to enjoy an early morning </w:t>
      </w:r>
      <w:r w:rsidRPr="00AA2332">
        <w:rPr>
          <w:rFonts w:ascii="Calibri" w:hAnsi="Calibri" w:cs="Calibri"/>
          <w:b/>
          <w:sz w:val="20"/>
          <w:szCs w:val="20"/>
        </w:rPr>
        <w:t>Meerkat Safari</w:t>
      </w:r>
      <w:r>
        <w:rPr>
          <w:rFonts w:ascii="Calibri" w:hAnsi="Calibri" w:cs="Calibri"/>
          <w:sz w:val="20"/>
          <w:szCs w:val="20"/>
        </w:rPr>
        <w:t xml:space="preserve">. Witness these incredible wild habituated creatures emerging out of their burrows, in time to soak up the sun before they head about their daily activities (weather permitting). After this thrilling experience, head back for a delicious </w:t>
      </w:r>
      <w:r w:rsidRPr="00B0184C">
        <w:rPr>
          <w:rFonts w:ascii="Calibri" w:hAnsi="Calibri" w:cs="Calibri"/>
          <w:sz w:val="20"/>
          <w:szCs w:val="20"/>
        </w:rPr>
        <w:t>breakfast</w:t>
      </w:r>
      <w:r>
        <w:rPr>
          <w:rFonts w:ascii="Calibri" w:hAnsi="Calibri" w:cs="Calibri"/>
          <w:sz w:val="20"/>
          <w:szCs w:val="20"/>
        </w:rPr>
        <w:t xml:space="preserve">. After breakfast, the journey continues </w:t>
      </w:r>
      <w:r w:rsidRPr="00B0184C">
        <w:rPr>
          <w:rFonts w:ascii="Calibri" w:hAnsi="Calibri" w:cs="Calibri"/>
          <w:sz w:val="20"/>
          <w:szCs w:val="20"/>
        </w:rPr>
        <w:t xml:space="preserve">through the ‘Little Karoo’ to </w:t>
      </w:r>
      <w:r w:rsidRPr="00AA2332">
        <w:rPr>
          <w:rFonts w:ascii="Calibri" w:hAnsi="Calibri" w:cs="Calibri"/>
          <w:b/>
          <w:sz w:val="20"/>
          <w:szCs w:val="20"/>
        </w:rPr>
        <w:t>Barrydale</w:t>
      </w:r>
      <w:r w:rsidRPr="00B0184C">
        <w:rPr>
          <w:rFonts w:ascii="Calibri" w:hAnsi="Calibri" w:cs="Calibri"/>
          <w:sz w:val="20"/>
          <w:szCs w:val="20"/>
        </w:rPr>
        <w:t xml:space="preserve">, where you will have the opportunity to visit a </w:t>
      </w:r>
      <w:r w:rsidRPr="00AA2332">
        <w:rPr>
          <w:rFonts w:ascii="Calibri" w:hAnsi="Calibri" w:cs="Calibri"/>
          <w:b/>
          <w:sz w:val="20"/>
          <w:szCs w:val="20"/>
        </w:rPr>
        <w:t>local farm school</w:t>
      </w:r>
      <w:r w:rsidRPr="00B0184C">
        <w:rPr>
          <w:rFonts w:ascii="Calibri" w:hAnsi="Calibri" w:cs="Calibri"/>
          <w:sz w:val="20"/>
          <w:szCs w:val="20"/>
        </w:rPr>
        <w:t xml:space="preserve">, interact with the children and teachers, spending time with them in the classroom learning more about the local farming community, before </w:t>
      </w:r>
      <w:r>
        <w:rPr>
          <w:rFonts w:ascii="Calibri" w:hAnsi="Calibri" w:cs="Calibri"/>
          <w:sz w:val="20"/>
          <w:szCs w:val="20"/>
        </w:rPr>
        <w:t>travelling</w:t>
      </w:r>
      <w:r w:rsidRPr="00B0184C">
        <w:rPr>
          <w:rFonts w:ascii="Calibri" w:hAnsi="Calibri" w:cs="Calibri"/>
          <w:sz w:val="20"/>
          <w:szCs w:val="20"/>
        </w:rPr>
        <w:t xml:space="preserve"> to Montagu, a picturesque and historic spa town. (The school visit is subject to </w:t>
      </w:r>
      <w:r>
        <w:rPr>
          <w:rFonts w:ascii="Calibri" w:hAnsi="Calibri" w:cs="Calibri"/>
          <w:sz w:val="20"/>
          <w:szCs w:val="20"/>
        </w:rPr>
        <w:t xml:space="preserve">the </w:t>
      </w:r>
      <w:r w:rsidRPr="00B0184C">
        <w:rPr>
          <w:rFonts w:ascii="Calibri" w:hAnsi="Calibri" w:cs="Calibri"/>
          <w:sz w:val="20"/>
          <w:szCs w:val="20"/>
        </w:rPr>
        <w:t>school being open)</w:t>
      </w:r>
      <w:r>
        <w:rPr>
          <w:rFonts w:ascii="Calibri" w:hAnsi="Calibri" w:cs="Calibri"/>
          <w:sz w:val="20"/>
          <w:szCs w:val="20"/>
        </w:rPr>
        <w:t>.</w:t>
      </w:r>
      <w:r w:rsidRPr="00B0184C">
        <w:rPr>
          <w:rFonts w:ascii="Calibri" w:hAnsi="Calibri" w:cs="Calibri"/>
          <w:sz w:val="20"/>
          <w:szCs w:val="20"/>
        </w:rPr>
        <w:t xml:space="preserve"> Continue to </w:t>
      </w:r>
      <w:r w:rsidRPr="00A40109">
        <w:rPr>
          <w:rFonts w:ascii="Calibri" w:hAnsi="Calibri" w:cs="Calibri"/>
          <w:b/>
          <w:sz w:val="20"/>
          <w:szCs w:val="20"/>
        </w:rPr>
        <w:t>Franschhoek</w:t>
      </w:r>
      <w:r w:rsidRPr="00B0184C">
        <w:rPr>
          <w:rFonts w:ascii="Calibri" w:hAnsi="Calibri" w:cs="Calibri"/>
          <w:sz w:val="20"/>
          <w:szCs w:val="20"/>
        </w:rPr>
        <w:t xml:space="preserve">, </w:t>
      </w:r>
      <w:r>
        <w:rPr>
          <w:rFonts w:ascii="Calibri" w:hAnsi="Calibri" w:cs="Calibri"/>
          <w:sz w:val="20"/>
          <w:szCs w:val="20"/>
        </w:rPr>
        <w:t xml:space="preserve">a picturesque village surrounded by </w:t>
      </w:r>
      <w:r w:rsidRPr="00A40109">
        <w:rPr>
          <w:rFonts w:ascii="Calibri" w:hAnsi="Calibri" w:cs="Calibri"/>
          <w:b/>
          <w:sz w:val="20"/>
          <w:szCs w:val="20"/>
        </w:rPr>
        <w:t>spectacular vineyards</w:t>
      </w:r>
      <w:r>
        <w:rPr>
          <w:rFonts w:ascii="Calibri" w:hAnsi="Calibri" w:cs="Calibri"/>
          <w:sz w:val="20"/>
          <w:szCs w:val="20"/>
        </w:rPr>
        <w:t xml:space="preserve">, where </w:t>
      </w:r>
      <w:r w:rsidRPr="00A40109">
        <w:rPr>
          <w:rFonts w:ascii="Calibri" w:hAnsi="Calibri" w:cs="Calibri"/>
          <w:b/>
          <w:sz w:val="20"/>
          <w:szCs w:val="20"/>
        </w:rPr>
        <w:t>French Huguenots</w:t>
      </w:r>
      <w:r>
        <w:rPr>
          <w:rFonts w:ascii="Calibri" w:hAnsi="Calibri" w:cs="Calibri"/>
          <w:sz w:val="20"/>
          <w:szCs w:val="20"/>
        </w:rPr>
        <w:t xml:space="preserve"> settled more than 300 years ago, bringing with them their age-old French wine and food culture.</w:t>
      </w:r>
      <w:r w:rsidRPr="00B0184C">
        <w:rPr>
          <w:rFonts w:ascii="Calibri" w:hAnsi="Calibri" w:cs="Calibri"/>
          <w:sz w:val="20"/>
          <w:szCs w:val="20"/>
        </w:rPr>
        <w:t xml:space="preserve"> </w:t>
      </w:r>
      <w:r>
        <w:rPr>
          <w:rFonts w:ascii="Calibri" w:hAnsi="Calibri" w:cs="Calibri"/>
          <w:sz w:val="20"/>
          <w:szCs w:val="20"/>
        </w:rPr>
        <w:t>O</w:t>
      </w:r>
      <w:r w:rsidRPr="00B0184C">
        <w:rPr>
          <w:rFonts w:ascii="Calibri" w:hAnsi="Calibri" w:cs="Calibri"/>
          <w:sz w:val="20"/>
          <w:szCs w:val="20"/>
        </w:rPr>
        <w:t xml:space="preserve">vernight in </w:t>
      </w:r>
      <w:r>
        <w:rPr>
          <w:rFonts w:ascii="Calibri" w:hAnsi="Calibri" w:cs="Calibri"/>
          <w:sz w:val="20"/>
          <w:szCs w:val="20"/>
        </w:rPr>
        <w:t>Franschhoek</w:t>
      </w:r>
      <w:r w:rsidRPr="00B0184C">
        <w:rPr>
          <w:rFonts w:ascii="Calibri" w:hAnsi="Calibri" w:cs="Calibri"/>
          <w:sz w:val="20"/>
          <w:szCs w:val="20"/>
        </w:rPr>
        <w:t xml:space="preserve"> [B</w:t>
      </w:r>
      <w:r>
        <w:rPr>
          <w:rFonts w:ascii="Calibri" w:hAnsi="Calibri" w:cs="Calibri"/>
          <w:sz w:val="20"/>
          <w:szCs w:val="20"/>
        </w:rPr>
        <w:t>reakfast</w:t>
      </w:r>
      <w:r w:rsidRPr="00B0184C">
        <w:rPr>
          <w:rFonts w:ascii="Calibri" w:hAnsi="Calibri" w:cs="Calibri"/>
          <w:sz w:val="20"/>
          <w:szCs w:val="20"/>
        </w:rPr>
        <w:t>]</w:t>
      </w:r>
    </w:p>
    <w:p w:rsidR="00A46563" w:rsidRPr="003017E0" w:rsidRDefault="00A46563" w:rsidP="00A46563">
      <w:pPr>
        <w:jc w:val="both"/>
        <w:rPr>
          <w:rFonts w:asciiTheme="minorHAnsi" w:hAnsiTheme="minorHAnsi" w:cstheme="minorHAnsi"/>
          <w:b/>
          <w:sz w:val="20"/>
          <w:szCs w:val="20"/>
        </w:rPr>
      </w:pPr>
      <w:r w:rsidRPr="003017E0">
        <w:rPr>
          <w:rFonts w:asciiTheme="minorHAnsi" w:hAnsiTheme="minorHAnsi" w:cstheme="minorHAnsi"/>
          <w:b/>
          <w:sz w:val="20"/>
          <w:szCs w:val="20"/>
        </w:rPr>
        <w:t xml:space="preserve">Distance travelled today: </w:t>
      </w:r>
      <w:r>
        <w:rPr>
          <w:rFonts w:asciiTheme="minorHAnsi" w:hAnsiTheme="minorHAnsi" w:cstheme="minorHAnsi"/>
          <w:b/>
          <w:sz w:val="20"/>
          <w:szCs w:val="20"/>
        </w:rPr>
        <w:t>390</w:t>
      </w:r>
      <w:r w:rsidRPr="003017E0">
        <w:rPr>
          <w:rFonts w:asciiTheme="minorHAnsi" w:hAnsiTheme="minorHAnsi" w:cstheme="minorHAnsi"/>
          <w:b/>
          <w:sz w:val="20"/>
          <w:szCs w:val="20"/>
        </w:rPr>
        <w:t xml:space="preserve"> kms</w:t>
      </w:r>
    </w:p>
    <w:p w:rsidR="00A46563" w:rsidRDefault="00A46563" w:rsidP="00A46563">
      <w:pPr>
        <w:jc w:val="both"/>
        <w:rPr>
          <w:rFonts w:ascii="Calibri" w:hAnsi="Calibri" w:cs="Calibri"/>
          <w:sz w:val="20"/>
          <w:szCs w:val="20"/>
        </w:rPr>
      </w:pPr>
    </w:p>
    <w:p w:rsidR="00A46563" w:rsidRPr="009D1EE4" w:rsidRDefault="00A46563" w:rsidP="00A46563">
      <w:pPr>
        <w:pStyle w:val="Heading9"/>
        <w:rPr>
          <w:rFonts w:ascii="Calibri" w:hAnsi="Calibri" w:cs="Calibri"/>
          <w:sz w:val="20"/>
          <w:lang w:val="en-GB"/>
        </w:rPr>
      </w:pPr>
      <w:smartTag w:uri="urn:schemas-microsoft-com:office:smarttags" w:element="stockticker">
        <w:r w:rsidRPr="009D1EE4">
          <w:rPr>
            <w:rFonts w:ascii="Calibri" w:hAnsi="Calibri" w:cs="Calibri"/>
            <w:sz w:val="20"/>
            <w:lang w:val="en-GB"/>
          </w:rPr>
          <w:t>DAY</w:t>
        </w:r>
      </w:smartTag>
      <w:r w:rsidRPr="009D1EE4">
        <w:rPr>
          <w:rFonts w:ascii="Calibri" w:hAnsi="Calibri" w:cs="Calibri"/>
          <w:sz w:val="20"/>
          <w:lang w:val="en-GB"/>
        </w:rPr>
        <w:t xml:space="preserve"> </w:t>
      </w:r>
      <w:r>
        <w:rPr>
          <w:rFonts w:ascii="Calibri" w:hAnsi="Calibri" w:cs="Calibri"/>
          <w:sz w:val="20"/>
          <w:lang w:val="en-GB"/>
        </w:rPr>
        <w:t>5</w:t>
      </w:r>
      <w:r w:rsidRPr="009D1EE4">
        <w:rPr>
          <w:rFonts w:ascii="Calibri" w:hAnsi="Calibri" w:cs="Calibri"/>
          <w:sz w:val="20"/>
          <w:lang w:val="en-GB"/>
        </w:rPr>
        <w:t xml:space="preserve"> – </w:t>
      </w:r>
      <w:r>
        <w:rPr>
          <w:rFonts w:ascii="Calibri" w:hAnsi="Calibri" w:cs="Calibri"/>
          <w:sz w:val="20"/>
          <w:lang w:val="en-GB"/>
        </w:rPr>
        <w:t>THURS</w:t>
      </w:r>
      <w:r w:rsidRPr="009D1EE4">
        <w:rPr>
          <w:rFonts w:ascii="Calibri" w:hAnsi="Calibri" w:cs="Calibri"/>
          <w:sz w:val="20"/>
          <w:lang w:val="en-GB"/>
        </w:rPr>
        <w:t xml:space="preserve">DAY </w:t>
      </w:r>
      <w:r w:rsidRPr="009D1EE4">
        <w:rPr>
          <w:rFonts w:ascii="Calibri" w:hAnsi="Calibri" w:cs="Calibri"/>
          <w:sz w:val="20"/>
          <w:lang w:val="en-GB"/>
        </w:rPr>
        <w:tab/>
      </w:r>
      <w:r w:rsidRPr="009D1EE4">
        <w:rPr>
          <w:rFonts w:ascii="Calibri" w:hAnsi="Calibri" w:cs="Calibri"/>
          <w:sz w:val="20"/>
          <w:lang w:val="en-GB"/>
        </w:rPr>
        <w:tab/>
      </w:r>
      <w:r>
        <w:rPr>
          <w:rFonts w:ascii="Calibri" w:hAnsi="Calibri" w:cs="Calibri"/>
          <w:sz w:val="20"/>
          <w:lang w:val="en-GB"/>
        </w:rPr>
        <w:t>FRANSCHHOEK</w:t>
      </w:r>
      <w:r w:rsidRPr="009D1EE4">
        <w:rPr>
          <w:rFonts w:ascii="Calibri" w:hAnsi="Calibri" w:cs="Calibri"/>
          <w:sz w:val="20"/>
          <w:lang w:val="en-GB"/>
        </w:rPr>
        <w:t xml:space="preserve"> – CAPE TOWN</w:t>
      </w:r>
    </w:p>
    <w:p w:rsidR="00A46563" w:rsidRDefault="00A46563" w:rsidP="00A46563">
      <w:pPr>
        <w:jc w:val="both"/>
        <w:rPr>
          <w:rFonts w:ascii="Calibri" w:hAnsi="Calibri" w:cs="Calibri"/>
          <w:sz w:val="20"/>
          <w:szCs w:val="20"/>
        </w:rPr>
      </w:pPr>
      <w:r w:rsidRPr="009D1EE4">
        <w:rPr>
          <w:rFonts w:ascii="Calibri" w:hAnsi="Calibri" w:cs="Calibri"/>
          <w:sz w:val="20"/>
          <w:szCs w:val="20"/>
        </w:rPr>
        <w:t xml:space="preserve">After a leisurely breakfast, </w:t>
      </w:r>
      <w:r>
        <w:rPr>
          <w:rFonts w:ascii="Calibri" w:hAnsi="Calibri" w:cs="Calibri"/>
          <w:sz w:val="20"/>
          <w:szCs w:val="20"/>
        </w:rPr>
        <w:t xml:space="preserve">our story telling guide will take us on a tour through Franschhoek village, sharing with us the fascinating history of the French Huguenots and the </w:t>
      </w:r>
      <w:r w:rsidRPr="002C3543">
        <w:rPr>
          <w:rFonts w:ascii="Calibri" w:hAnsi="Calibri" w:cs="Calibri"/>
          <w:b/>
          <w:sz w:val="20"/>
          <w:szCs w:val="20"/>
        </w:rPr>
        <w:t>Huguenot Memorial Museum</w:t>
      </w:r>
      <w:r>
        <w:rPr>
          <w:rFonts w:ascii="Calibri" w:hAnsi="Calibri" w:cs="Calibri"/>
          <w:sz w:val="20"/>
          <w:szCs w:val="20"/>
        </w:rPr>
        <w:t xml:space="preserve">. Enjoy a </w:t>
      </w:r>
      <w:r w:rsidRPr="00DB78EB">
        <w:rPr>
          <w:rFonts w:ascii="Calibri" w:hAnsi="Calibri" w:cs="Calibri"/>
          <w:b/>
          <w:sz w:val="20"/>
          <w:szCs w:val="20"/>
        </w:rPr>
        <w:t>wine tasting</w:t>
      </w:r>
      <w:r>
        <w:rPr>
          <w:rFonts w:ascii="Calibri" w:hAnsi="Calibri" w:cs="Calibri"/>
          <w:sz w:val="20"/>
          <w:szCs w:val="20"/>
        </w:rPr>
        <w:t xml:space="preserve"> before continuing </w:t>
      </w:r>
      <w:r w:rsidRPr="009D1EE4">
        <w:rPr>
          <w:rFonts w:ascii="Calibri" w:hAnsi="Calibri" w:cs="Calibri"/>
          <w:sz w:val="20"/>
          <w:szCs w:val="20"/>
        </w:rPr>
        <w:t xml:space="preserve">to </w:t>
      </w:r>
      <w:r w:rsidRPr="00AA2332">
        <w:rPr>
          <w:rFonts w:ascii="Calibri" w:hAnsi="Calibri" w:cs="Calibri"/>
          <w:b/>
          <w:sz w:val="20"/>
          <w:szCs w:val="20"/>
        </w:rPr>
        <w:t>Cape Town</w:t>
      </w:r>
      <w:r w:rsidRPr="009D1EE4">
        <w:rPr>
          <w:rFonts w:ascii="Calibri" w:hAnsi="Calibri" w:cs="Calibri"/>
          <w:sz w:val="20"/>
          <w:szCs w:val="20"/>
        </w:rPr>
        <w:t xml:space="preserve">, the oldest city in South Africa, spectacularly set at the foot of Table Mountain where the </w:t>
      </w:r>
      <w:r>
        <w:rPr>
          <w:rFonts w:ascii="Calibri" w:hAnsi="Calibri" w:cs="Calibri"/>
          <w:sz w:val="20"/>
          <w:szCs w:val="20"/>
        </w:rPr>
        <w:t>tour ends on arrival.</w:t>
      </w:r>
      <w:r w:rsidRPr="009D1EE4">
        <w:rPr>
          <w:rFonts w:ascii="Calibri" w:hAnsi="Calibri" w:cs="Calibri"/>
          <w:sz w:val="20"/>
          <w:szCs w:val="20"/>
        </w:rPr>
        <w:t xml:space="preserve"> [B</w:t>
      </w:r>
      <w:r>
        <w:rPr>
          <w:rFonts w:ascii="Calibri" w:hAnsi="Calibri" w:cs="Calibri"/>
          <w:sz w:val="20"/>
          <w:szCs w:val="20"/>
        </w:rPr>
        <w:t>reakfast</w:t>
      </w:r>
      <w:r w:rsidRPr="009D1EE4">
        <w:rPr>
          <w:rFonts w:ascii="Calibri" w:hAnsi="Calibri" w:cs="Calibri"/>
          <w:sz w:val="20"/>
          <w:szCs w:val="20"/>
        </w:rPr>
        <w:t>]</w:t>
      </w:r>
    </w:p>
    <w:p w:rsidR="00A46563" w:rsidRPr="003017E0" w:rsidRDefault="00A46563" w:rsidP="00A46563">
      <w:pPr>
        <w:jc w:val="both"/>
        <w:rPr>
          <w:rFonts w:asciiTheme="minorHAnsi" w:hAnsiTheme="minorHAnsi" w:cstheme="minorHAnsi"/>
          <w:b/>
          <w:sz w:val="20"/>
          <w:szCs w:val="20"/>
        </w:rPr>
      </w:pPr>
      <w:r w:rsidRPr="003017E0">
        <w:rPr>
          <w:rFonts w:asciiTheme="minorHAnsi" w:hAnsiTheme="minorHAnsi" w:cstheme="minorHAnsi"/>
          <w:b/>
          <w:sz w:val="20"/>
          <w:szCs w:val="20"/>
        </w:rPr>
        <w:t xml:space="preserve">Distance travelled today: </w:t>
      </w:r>
      <w:r>
        <w:rPr>
          <w:rFonts w:asciiTheme="minorHAnsi" w:hAnsiTheme="minorHAnsi" w:cstheme="minorHAnsi"/>
          <w:b/>
          <w:sz w:val="20"/>
          <w:szCs w:val="20"/>
        </w:rPr>
        <w:t>80</w:t>
      </w:r>
      <w:r w:rsidRPr="003017E0">
        <w:rPr>
          <w:rFonts w:asciiTheme="minorHAnsi" w:hAnsiTheme="minorHAnsi" w:cstheme="minorHAnsi"/>
          <w:b/>
          <w:sz w:val="20"/>
          <w:szCs w:val="20"/>
        </w:rPr>
        <w:t xml:space="preserve"> kms</w:t>
      </w:r>
    </w:p>
    <w:p w:rsidR="00177451" w:rsidRPr="00B0184C" w:rsidRDefault="00177451" w:rsidP="00B0184C">
      <w:pPr>
        <w:rPr>
          <w:rFonts w:ascii="Calibri" w:hAnsi="Calibri" w:cs="Calibri"/>
          <w:b/>
          <w:color w:val="000000"/>
          <w:sz w:val="20"/>
          <w:szCs w:val="20"/>
        </w:rPr>
      </w:pPr>
    </w:p>
    <w:p w:rsidR="00B0184C" w:rsidRPr="00B0184C" w:rsidRDefault="00B0184C" w:rsidP="002B488D">
      <w:pPr>
        <w:jc w:val="both"/>
        <w:rPr>
          <w:rFonts w:ascii="Calibri" w:hAnsi="Calibri" w:cs="Calibri"/>
          <w:b/>
          <w:color w:val="000000"/>
          <w:sz w:val="20"/>
          <w:szCs w:val="20"/>
        </w:rPr>
      </w:pPr>
    </w:p>
    <w:p w:rsidR="00841DBF" w:rsidRPr="00B0184C" w:rsidRDefault="00841DBF" w:rsidP="002B48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sz w:val="20"/>
          <w:szCs w:val="20"/>
        </w:rPr>
      </w:pPr>
    </w:p>
    <w:p w:rsidR="00841DBF" w:rsidRDefault="00B01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cs="Calibri"/>
          <w:sz w:val="22"/>
          <w:szCs w:val="22"/>
        </w:rPr>
      </w:pPr>
      <w:r w:rsidRPr="00B0184C">
        <w:rPr>
          <w:rFonts w:ascii="Calibri" w:hAnsi="Calibri" w:cs="Calibri"/>
          <w:sz w:val="20"/>
          <w:szCs w:val="20"/>
        </w:rPr>
        <w:br w:type="page"/>
      </w:r>
    </w:p>
    <w:p w:rsidR="00841DBF" w:rsidRDefault="00841DBF">
      <w:pPr>
        <w:tabs>
          <w:tab w:val="left" w:pos="11340"/>
        </w:tabs>
        <w:rPr>
          <w:rFonts w:ascii="Calibri" w:hAnsi="Calibri" w:cs="Calibri"/>
          <w:sz w:val="20"/>
          <w:szCs w:val="20"/>
        </w:rPr>
      </w:pPr>
    </w:p>
    <w:p w:rsidR="00841DBF" w:rsidRDefault="00841DBF">
      <w:pPr>
        <w:tabs>
          <w:tab w:val="left" w:pos="2551"/>
          <w:tab w:val="left" w:pos="10206"/>
        </w:tabs>
        <w:rPr>
          <w:rFonts w:ascii="Arial" w:hAnsi="Arial" w:cs="Arial"/>
          <w:sz w:val="18"/>
          <w:szCs w:val="18"/>
        </w:rPr>
      </w:pPr>
    </w:p>
    <w:p w:rsidR="00841DBF" w:rsidRPr="00FA3E7B" w:rsidRDefault="00B018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Georgia" w:hAnsi="Georgia" w:cs="Georgia"/>
          <w:b/>
          <w:color w:val="800000"/>
          <w:sz w:val="18"/>
          <w:szCs w:val="18"/>
        </w:rPr>
      </w:pPr>
      <w:r w:rsidRPr="00FA3E7B">
        <w:rPr>
          <w:rFonts w:ascii="Georgia" w:hAnsi="Georgia" w:cs="Georgia"/>
          <w:b/>
          <w:color w:val="800000"/>
          <w:sz w:val="18"/>
          <w:szCs w:val="18"/>
        </w:rPr>
        <w:t>STANDARD CONDITIONS OF BUSINESS</w:t>
      </w:r>
    </w:p>
    <w:p w:rsidR="00841DBF" w:rsidRPr="00FA3E7B" w:rsidRDefault="00841DBF">
      <w:pPr>
        <w:tabs>
          <w:tab w:val="left" w:pos="346"/>
          <w:tab w:val="left" w:pos="567"/>
          <w:tab w:val="left" w:pos="634"/>
          <w:tab w:val="left" w:pos="922"/>
          <w:tab w:val="left" w:pos="1152"/>
          <w:tab w:val="left" w:pos="1382"/>
          <w:tab w:val="left" w:pos="1613"/>
          <w:tab w:val="left" w:pos="2552"/>
          <w:tab w:val="left" w:pos="3917"/>
          <w:tab w:val="left" w:pos="4320"/>
          <w:tab w:val="left" w:pos="5040"/>
          <w:tab w:val="left" w:pos="5760"/>
          <w:tab w:val="left" w:pos="6480"/>
          <w:tab w:val="left" w:pos="7200"/>
        </w:tabs>
        <w:ind w:right="96"/>
        <w:jc w:val="center"/>
        <w:rPr>
          <w:rFonts w:ascii="Calibri" w:hAnsi="Calibri" w:cs="Calibri"/>
          <w:b/>
          <w:bCs/>
          <w:sz w:val="18"/>
          <w:szCs w:val="18"/>
        </w:rPr>
      </w:pPr>
    </w:p>
    <w:p w:rsidR="00841DBF" w:rsidRPr="00FA3E7B" w:rsidRDefault="00B0184C">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sz w:val="18"/>
          <w:szCs w:val="18"/>
        </w:rPr>
      </w:pPr>
      <w:r w:rsidRPr="00FA3E7B">
        <w:rPr>
          <w:rFonts w:ascii="Georgia" w:hAnsi="Georgia" w:cs="Georgia"/>
          <w:b/>
          <w:bCs/>
          <w:color w:val="800000"/>
          <w:sz w:val="18"/>
          <w:szCs w:val="18"/>
        </w:rPr>
        <w:t>1</w:t>
      </w:r>
      <w:r w:rsidRPr="00FA3E7B">
        <w:rPr>
          <w:rFonts w:ascii="Georgia" w:hAnsi="Georgia" w:cs="Georgia"/>
          <w:b/>
          <w:bCs/>
          <w:sz w:val="18"/>
          <w:szCs w:val="18"/>
        </w:rPr>
        <w:tab/>
      </w:r>
      <w:r w:rsidRPr="00FA3E7B">
        <w:rPr>
          <w:rFonts w:ascii="Georgia" w:hAnsi="Georgia" w:cs="Georgia"/>
          <w:b/>
          <w:bCs/>
          <w:color w:val="800000"/>
          <w:sz w:val="18"/>
          <w:szCs w:val="18"/>
        </w:rPr>
        <w:t>UNDERTAKING</w:t>
      </w:r>
    </w:p>
    <w:p w:rsidR="00841DBF" w:rsidRPr="00FA3E7B" w:rsidRDefault="00841DB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41DBF" w:rsidRPr="00FA3E7B" w:rsidRDefault="00B0184C">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FA3E7B">
        <w:rPr>
          <w:rFonts w:ascii="Calibri" w:hAnsi="Calibri" w:cs="Calibri"/>
          <w:sz w:val="18"/>
          <w:szCs w:val="18"/>
        </w:rPr>
        <w:tab/>
        <w:t>Springbok Atlas undertakes to provide all services offered subject to the terms and conditions set out herein, which terms and conditions are accepted by the passenger.</w:t>
      </w:r>
    </w:p>
    <w:p w:rsidR="00841DBF" w:rsidRPr="00FA3E7B" w:rsidRDefault="00841DB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41DBF" w:rsidRPr="00FA3E7B" w:rsidRDefault="00B0184C">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FA3E7B">
        <w:rPr>
          <w:rFonts w:ascii="Georgia" w:hAnsi="Georgia" w:cs="Georgia"/>
          <w:b/>
          <w:bCs/>
          <w:color w:val="800000"/>
          <w:sz w:val="18"/>
          <w:szCs w:val="18"/>
        </w:rPr>
        <w:t>2</w:t>
      </w:r>
      <w:r w:rsidRPr="00FA3E7B">
        <w:rPr>
          <w:rFonts w:ascii="Georgia" w:hAnsi="Georgia" w:cs="Georgia"/>
          <w:b/>
          <w:bCs/>
          <w:color w:val="800000"/>
          <w:sz w:val="18"/>
          <w:szCs w:val="18"/>
        </w:rPr>
        <w:tab/>
        <w:t>DEFINITION</w:t>
      </w:r>
    </w:p>
    <w:p w:rsidR="00841DBF" w:rsidRPr="00FA3E7B" w:rsidRDefault="00841DB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5D3197" w:rsidRPr="00FA3E7B" w:rsidRDefault="00B0184C" w:rsidP="005D3197">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r w:rsidRPr="00FA3E7B">
        <w:rPr>
          <w:rFonts w:ascii="Calibri" w:hAnsi="Calibri" w:cs="Calibri"/>
          <w:sz w:val="18"/>
          <w:szCs w:val="18"/>
        </w:rPr>
        <w:tab/>
        <w:t>Springbok Atlas means</w:t>
      </w:r>
      <w:r w:rsidRPr="00FA3E7B">
        <w:rPr>
          <w:rFonts w:ascii="Calibri" w:hAnsi="Calibri" w:cs="Calibri"/>
          <w:b/>
          <w:bCs/>
          <w:sz w:val="18"/>
          <w:szCs w:val="18"/>
        </w:rPr>
        <w:t xml:space="preserve">: </w:t>
      </w:r>
      <w:r w:rsidRPr="00FA3E7B">
        <w:rPr>
          <w:rFonts w:ascii="Calibri" w:hAnsi="Calibri" w:cs="Calibri"/>
          <w:b/>
          <w:bCs/>
          <w:sz w:val="18"/>
          <w:szCs w:val="18"/>
        </w:rPr>
        <w:tab/>
      </w:r>
      <w:r w:rsidR="00A46563">
        <w:rPr>
          <w:rFonts w:ascii="Calibri" w:hAnsi="Calibri" w:cs="Calibri"/>
          <w:b/>
          <w:bCs/>
          <w:sz w:val="18"/>
          <w:szCs w:val="18"/>
        </w:rPr>
        <w:tab/>
      </w:r>
      <w:r w:rsidR="005D3197" w:rsidRPr="00FA3E7B">
        <w:rPr>
          <w:rFonts w:ascii="Calibri" w:hAnsi="Calibri" w:cs="Calibri"/>
          <w:bCs/>
          <w:sz w:val="18"/>
          <w:szCs w:val="18"/>
        </w:rPr>
        <w:t>Cullinan Holdings LTD</w:t>
      </w:r>
      <w:r w:rsidR="005D3197" w:rsidRPr="00FA3E7B">
        <w:rPr>
          <w:rFonts w:ascii="Calibri" w:hAnsi="Calibri" w:cs="Calibri"/>
          <w:sz w:val="18"/>
          <w:szCs w:val="18"/>
        </w:rPr>
        <w:t xml:space="preserve"> T/A Springbok Atlas Tours and Safaris </w:t>
      </w:r>
    </w:p>
    <w:p w:rsidR="00841DBF" w:rsidRPr="00FA3E7B" w:rsidRDefault="00841DB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41DBF" w:rsidRPr="00FA3E7B" w:rsidRDefault="00B0184C">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right="96" w:hanging="2880"/>
        <w:jc w:val="both"/>
        <w:rPr>
          <w:rFonts w:ascii="Calibri" w:hAnsi="Calibri" w:cs="Calibri"/>
          <w:sz w:val="18"/>
          <w:szCs w:val="18"/>
        </w:rPr>
      </w:pPr>
      <w:r w:rsidRPr="00FA3E7B">
        <w:rPr>
          <w:rFonts w:ascii="Calibri" w:hAnsi="Calibri" w:cs="Calibri"/>
          <w:sz w:val="18"/>
          <w:szCs w:val="18"/>
        </w:rPr>
        <w:tab/>
        <w:t>Passenger means</w:t>
      </w:r>
      <w:r w:rsidRPr="00FA3E7B">
        <w:rPr>
          <w:rFonts w:ascii="Calibri" w:hAnsi="Calibri" w:cs="Calibri"/>
          <w:b/>
          <w:bCs/>
          <w:sz w:val="18"/>
          <w:szCs w:val="18"/>
        </w:rPr>
        <w:t>:</w:t>
      </w:r>
      <w:r w:rsidRPr="00FA3E7B">
        <w:rPr>
          <w:rFonts w:ascii="Calibri" w:hAnsi="Calibri" w:cs="Calibri"/>
          <w:b/>
          <w:bCs/>
          <w:sz w:val="18"/>
          <w:szCs w:val="18"/>
        </w:rPr>
        <w:tab/>
      </w:r>
      <w:r w:rsidRPr="00FA3E7B">
        <w:rPr>
          <w:rFonts w:ascii="Calibri" w:hAnsi="Calibri" w:cs="Calibri"/>
          <w:b/>
          <w:bCs/>
          <w:sz w:val="18"/>
          <w:szCs w:val="18"/>
        </w:rPr>
        <w:tab/>
      </w:r>
      <w:r w:rsidRPr="00FA3E7B">
        <w:rPr>
          <w:rFonts w:ascii="Calibri" w:hAnsi="Calibri" w:cs="Calibri"/>
          <w:sz w:val="18"/>
          <w:szCs w:val="18"/>
        </w:rPr>
        <w:t>Individuals, groups, companies or other legal persons using the services offered by Springbok Atlas and includes the agents of passengers.</w:t>
      </w:r>
    </w:p>
    <w:p w:rsidR="00841DBF" w:rsidRPr="00FA3E7B" w:rsidRDefault="00841DB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552" w:right="96" w:hanging="2552"/>
        <w:jc w:val="both"/>
        <w:rPr>
          <w:rFonts w:ascii="Calibri" w:hAnsi="Calibri" w:cs="Calibri"/>
          <w:sz w:val="18"/>
          <w:szCs w:val="18"/>
        </w:rPr>
      </w:pPr>
    </w:p>
    <w:p w:rsidR="00841DBF" w:rsidRPr="00FA3E7B" w:rsidRDefault="00B0184C">
      <w:pPr>
        <w:tabs>
          <w:tab w:val="left" w:pos="56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right="96" w:hanging="2880"/>
        <w:jc w:val="both"/>
        <w:rPr>
          <w:rFonts w:ascii="Calibri" w:hAnsi="Calibri" w:cs="Calibri"/>
          <w:sz w:val="18"/>
          <w:szCs w:val="18"/>
        </w:rPr>
      </w:pPr>
      <w:r w:rsidRPr="00FA3E7B">
        <w:rPr>
          <w:rFonts w:ascii="Calibri" w:hAnsi="Calibri" w:cs="Calibri"/>
          <w:sz w:val="18"/>
          <w:szCs w:val="18"/>
        </w:rPr>
        <w:tab/>
        <w:t>Services means</w:t>
      </w:r>
      <w:r w:rsidRPr="00FA3E7B">
        <w:rPr>
          <w:rFonts w:ascii="Calibri" w:hAnsi="Calibri" w:cs="Calibri"/>
          <w:b/>
          <w:bCs/>
          <w:sz w:val="18"/>
          <w:szCs w:val="18"/>
        </w:rPr>
        <w:t xml:space="preserve">:  </w:t>
      </w:r>
      <w:r w:rsidRPr="00FA3E7B">
        <w:rPr>
          <w:rFonts w:ascii="Calibri" w:hAnsi="Calibri" w:cs="Calibri"/>
          <w:b/>
          <w:bCs/>
          <w:sz w:val="18"/>
          <w:szCs w:val="18"/>
        </w:rPr>
        <w:tab/>
      </w:r>
      <w:r w:rsidRPr="00FA3E7B">
        <w:rPr>
          <w:rFonts w:ascii="Calibri" w:hAnsi="Calibri" w:cs="Calibri"/>
          <w:sz w:val="18"/>
          <w:szCs w:val="18"/>
        </w:rPr>
        <w:t>The provision of accommodations and/or transportation and/or meals as offered by Springbok Atlas and accepted by the Passenger.</w:t>
      </w:r>
    </w:p>
    <w:p w:rsidR="00841DBF" w:rsidRPr="00FA3E7B" w:rsidRDefault="00841DBF">
      <w:pPr>
        <w:tabs>
          <w:tab w:val="left" w:pos="56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80" w:right="96" w:hanging="2880"/>
        <w:jc w:val="both"/>
        <w:rPr>
          <w:rFonts w:ascii="Calibri" w:hAnsi="Calibri" w:cs="Calibri"/>
          <w:sz w:val="18"/>
          <w:szCs w:val="18"/>
        </w:rPr>
      </w:pPr>
    </w:p>
    <w:p w:rsidR="00841DBF" w:rsidRPr="00FA3E7B" w:rsidRDefault="00B0184C">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FA3E7B">
        <w:rPr>
          <w:rFonts w:ascii="Georgia" w:hAnsi="Georgia" w:cs="Georgia"/>
          <w:b/>
          <w:bCs/>
          <w:color w:val="800000"/>
          <w:sz w:val="18"/>
          <w:szCs w:val="18"/>
        </w:rPr>
        <w:t>3</w:t>
      </w:r>
      <w:r w:rsidRPr="00FA3E7B">
        <w:rPr>
          <w:rFonts w:ascii="Georgia" w:hAnsi="Georgia" w:cs="Georgia"/>
          <w:b/>
          <w:bCs/>
          <w:color w:val="800000"/>
          <w:sz w:val="18"/>
          <w:szCs w:val="18"/>
        </w:rPr>
        <w:tab/>
        <w:t>TERMS OF PAYMENT</w:t>
      </w:r>
    </w:p>
    <w:p w:rsidR="00841DBF" w:rsidRPr="00FA3E7B" w:rsidRDefault="00841DB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41DBF" w:rsidRPr="00FA3E7B" w:rsidRDefault="00B0184C">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FA3E7B">
        <w:rPr>
          <w:rFonts w:ascii="Calibri" w:hAnsi="Calibri" w:cs="Calibri"/>
          <w:sz w:val="18"/>
          <w:szCs w:val="18"/>
        </w:rPr>
        <w:tab/>
        <w:t>3.1</w:t>
      </w:r>
      <w:r w:rsidRPr="00FA3E7B">
        <w:rPr>
          <w:rFonts w:ascii="Calibri" w:hAnsi="Calibri" w:cs="Calibri"/>
          <w:sz w:val="18"/>
          <w:szCs w:val="18"/>
        </w:rPr>
        <w:tab/>
        <w:t>On confirmation of services - a deposit of 25 % of the quoted tour price is required (N.B. : For tours that include Blue Train and/or Private Game Reserves and Lodges, a different schedule of deposits, payments and cancellation fees apply. This will be provided when applicable.)</w:t>
      </w:r>
    </w:p>
    <w:p w:rsidR="00841DBF" w:rsidRPr="00FA3E7B" w:rsidRDefault="00B0184C">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FA3E7B">
        <w:rPr>
          <w:rFonts w:ascii="Calibri" w:hAnsi="Calibri" w:cs="Calibri"/>
          <w:sz w:val="18"/>
          <w:szCs w:val="18"/>
        </w:rPr>
        <w:tab/>
      </w:r>
      <w:r w:rsidRPr="00FA3E7B">
        <w:rPr>
          <w:rFonts w:ascii="Calibri" w:hAnsi="Calibri" w:cs="Calibri"/>
          <w:sz w:val="18"/>
          <w:szCs w:val="18"/>
        </w:rPr>
        <w:tab/>
        <w:t>45 days before commencement of services - full payment plus rooming list is required.</w:t>
      </w:r>
    </w:p>
    <w:p w:rsidR="00841DBF" w:rsidRPr="00FA3E7B" w:rsidRDefault="00841DBF">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p>
    <w:p w:rsidR="00841DBF" w:rsidRPr="00FA3E7B" w:rsidRDefault="00B0184C">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b/>
          <w:bCs/>
          <w:color w:val="800000"/>
          <w:sz w:val="18"/>
          <w:szCs w:val="18"/>
        </w:rPr>
      </w:pPr>
      <w:r w:rsidRPr="00FA3E7B">
        <w:rPr>
          <w:rFonts w:ascii="Calibri" w:hAnsi="Calibri" w:cs="Calibri"/>
          <w:b/>
          <w:bCs/>
          <w:color w:val="800000"/>
          <w:sz w:val="18"/>
          <w:szCs w:val="18"/>
        </w:rPr>
        <w:t>Notes</w:t>
      </w:r>
    </w:p>
    <w:p w:rsidR="00841DBF" w:rsidRPr="00FA3E7B" w:rsidRDefault="00841DBF">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b/>
          <w:bCs/>
          <w:sz w:val="18"/>
          <w:szCs w:val="18"/>
        </w:rPr>
      </w:pPr>
    </w:p>
    <w:p w:rsidR="00841DBF" w:rsidRPr="00FA3E7B" w:rsidRDefault="00B0184C">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right="96" w:hanging="567"/>
        <w:jc w:val="both"/>
        <w:rPr>
          <w:rFonts w:ascii="Calibri" w:hAnsi="Calibri" w:cs="Calibri"/>
          <w:sz w:val="18"/>
          <w:szCs w:val="18"/>
        </w:rPr>
      </w:pPr>
      <w:proofErr w:type="spellStart"/>
      <w:r w:rsidRPr="00FA3E7B">
        <w:rPr>
          <w:rFonts w:ascii="Calibri" w:hAnsi="Calibri" w:cs="Calibri"/>
          <w:sz w:val="18"/>
          <w:szCs w:val="18"/>
        </w:rPr>
        <w:t>i</w:t>
      </w:r>
      <w:proofErr w:type="spellEnd"/>
      <w:r w:rsidRPr="00FA3E7B">
        <w:rPr>
          <w:rFonts w:ascii="Calibri" w:hAnsi="Calibri" w:cs="Calibri"/>
          <w:sz w:val="18"/>
          <w:szCs w:val="18"/>
        </w:rPr>
        <w:t>)</w:t>
      </w:r>
      <w:r w:rsidRPr="00FA3E7B">
        <w:rPr>
          <w:rFonts w:ascii="Calibri" w:hAnsi="Calibri" w:cs="Calibri"/>
          <w:sz w:val="18"/>
          <w:szCs w:val="18"/>
        </w:rPr>
        <w:tab/>
        <w:t>Bookings made within 45 days of commencement of services must be accompanied by full payment of the tour plus rooming list.</w:t>
      </w:r>
    </w:p>
    <w:p w:rsidR="00841DBF" w:rsidRPr="00FA3E7B" w:rsidRDefault="00B0184C">
      <w:p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701" w:right="96" w:hanging="567"/>
        <w:jc w:val="both"/>
        <w:rPr>
          <w:rFonts w:ascii="Calibri" w:hAnsi="Calibri" w:cs="Calibri"/>
          <w:sz w:val="18"/>
          <w:szCs w:val="18"/>
        </w:rPr>
      </w:pPr>
      <w:r w:rsidRPr="00FA3E7B">
        <w:rPr>
          <w:rFonts w:ascii="Calibri" w:hAnsi="Calibri" w:cs="Calibri"/>
          <w:sz w:val="18"/>
          <w:szCs w:val="18"/>
        </w:rPr>
        <w:t>ii)</w:t>
      </w:r>
      <w:r w:rsidRPr="00FA3E7B">
        <w:rPr>
          <w:rFonts w:ascii="Calibri" w:hAnsi="Calibri" w:cs="Calibri"/>
          <w:sz w:val="18"/>
          <w:szCs w:val="18"/>
        </w:rPr>
        <w:tab/>
        <w:t>Where circumstances do not permit the timeous receipt of funds, explicit confirmation of transfer of funds will enable us to reserve services.</w:t>
      </w:r>
      <w:r w:rsidRPr="00FA3E7B">
        <w:rPr>
          <w:rFonts w:ascii="Calibri" w:hAnsi="Calibri" w:cs="Calibri"/>
          <w:sz w:val="18"/>
          <w:szCs w:val="18"/>
        </w:rPr>
        <w:tab/>
      </w:r>
    </w:p>
    <w:p w:rsidR="00841DBF" w:rsidRPr="00FA3E7B" w:rsidRDefault="00841DB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41DBF" w:rsidRPr="00FA3E7B" w:rsidRDefault="00B0184C">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96" w:hanging="567"/>
        <w:jc w:val="both"/>
        <w:rPr>
          <w:rFonts w:ascii="Calibri" w:hAnsi="Calibri" w:cs="Calibri"/>
          <w:sz w:val="18"/>
          <w:szCs w:val="18"/>
        </w:rPr>
      </w:pPr>
      <w:r w:rsidRPr="00FA3E7B">
        <w:rPr>
          <w:rFonts w:ascii="Calibri" w:hAnsi="Calibri" w:cs="Calibri"/>
          <w:sz w:val="18"/>
          <w:szCs w:val="18"/>
        </w:rPr>
        <w:tab/>
        <w:t>3.2</w:t>
      </w:r>
      <w:r w:rsidRPr="00FA3E7B">
        <w:rPr>
          <w:rFonts w:ascii="Calibri" w:hAnsi="Calibri" w:cs="Calibri"/>
          <w:sz w:val="18"/>
          <w:szCs w:val="18"/>
        </w:rPr>
        <w:tab/>
        <w:t>Payments may be deposited directly into the following bank account:</w:t>
      </w:r>
    </w:p>
    <w:p w:rsidR="00841DBF" w:rsidRPr="00FA3E7B" w:rsidRDefault="00841DBF">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567" w:right="96" w:hanging="567"/>
        <w:jc w:val="both"/>
        <w:rPr>
          <w:rFonts w:ascii="Calibri" w:hAnsi="Calibri" w:cs="Calibri"/>
          <w:sz w:val="18"/>
          <w:szCs w:val="18"/>
        </w:rPr>
      </w:pPr>
    </w:p>
    <w:p w:rsidR="00841DBF" w:rsidRPr="00FA3E7B" w:rsidRDefault="00B0184C">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FA3E7B">
        <w:rPr>
          <w:rFonts w:ascii="Calibri" w:hAnsi="Calibri" w:cs="Calibri"/>
          <w:sz w:val="18"/>
          <w:szCs w:val="18"/>
        </w:rPr>
        <w:tab/>
      </w:r>
      <w:r w:rsidRPr="00FA3E7B">
        <w:rPr>
          <w:rFonts w:ascii="Calibri" w:hAnsi="Calibri" w:cs="Calibri"/>
          <w:sz w:val="18"/>
          <w:szCs w:val="18"/>
        </w:rPr>
        <w:tab/>
        <w:t>Springbok Atlas Pty Ltd</w:t>
      </w:r>
    </w:p>
    <w:p w:rsidR="00841DBF" w:rsidRPr="00FA3E7B" w:rsidRDefault="00B0184C">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FA3E7B">
        <w:rPr>
          <w:rFonts w:ascii="Calibri" w:hAnsi="Calibri" w:cs="Calibri"/>
          <w:sz w:val="18"/>
          <w:szCs w:val="18"/>
        </w:rPr>
        <w:tab/>
      </w:r>
      <w:r w:rsidRPr="00FA3E7B">
        <w:rPr>
          <w:rFonts w:ascii="Calibri" w:hAnsi="Calibri" w:cs="Calibri"/>
          <w:sz w:val="18"/>
          <w:szCs w:val="18"/>
        </w:rPr>
        <w:tab/>
        <w:t>First National Bank of S.A. Ltd</w:t>
      </w:r>
    </w:p>
    <w:p w:rsidR="00841DBF" w:rsidRPr="00FA3E7B" w:rsidRDefault="00B0184C">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FA3E7B">
        <w:rPr>
          <w:rFonts w:ascii="Calibri" w:hAnsi="Calibri" w:cs="Calibri"/>
          <w:sz w:val="18"/>
          <w:szCs w:val="18"/>
        </w:rPr>
        <w:tab/>
      </w:r>
      <w:r w:rsidRPr="00FA3E7B">
        <w:rPr>
          <w:rFonts w:ascii="Calibri" w:hAnsi="Calibri" w:cs="Calibri"/>
          <w:sz w:val="18"/>
          <w:szCs w:val="18"/>
        </w:rPr>
        <w:tab/>
        <w:t>Cape Town City Branch</w:t>
      </w:r>
    </w:p>
    <w:p w:rsidR="00841DBF" w:rsidRPr="00FA3E7B" w:rsidRDefault="00B0184C">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right="96"/>
        <w:jc w:val="both"/>
        <w:rPr>
          <w:rFonts w:ascii="Calibri" w:hAnsi="Calibri" w:cs="Calibri"/>
          <w:sz w:val="18"/>
          <w:szCs w:val="18"/>
        </w:rPr>
      </w:pPr>
      <w:r w:rsidRPr="00FA3E7B">
        <w:rPr>
          <w:rFonts w:ascii="Calibri" w:hAnsi="Calibri" w:cs="Calibri"/>
          <w:sz w:val="18"/>
          <w:szCs w:val="18"/>
        </w:rPr>
        <w:tab/>
      </w:r>
      <w:r w:rsidRPr="00FA3E7B">
        <w:rPr>
          <w:rFonts w:ascii="Calibri" w:hAnsi="Calibri" w:cs="Calibri"/>
          <w:sz w:val="18"/>
          <w:szCs w:val="18"/>
        </w:rPr>
        <w:tab/>
        <w:t>Cape Town.</w:t>
      </w:r>
    </w:p>
    <w:p w:rsidR="00841DBF" w:rsidRPr="00FA3E7B" w:rsidRDefault="00B0184C">
      <w:pPr>
        <w:tabs>
          <w:tab w:val="left" w:pos="346"/>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s>
        <w:ind w:left="346" w:right="96" w:hanging="346"/>
        <w:jc w:val="both"/>
        <w:rPr>
          <w:rFonts w:ascii="Calibri" w:hAnsi="Calibri" w:cs="Calibri"/>
          <w:b/>
          <w:bCs/>
          <w:sz w:val="18"/>
          <w:szCs w:val="18"/>
        </w:rPr>
      </w:pPr>
      <w:r w:rsidRPr="00FA3E7B">
        <w:rPr>
          <w:rFonts w:ascii="Calibri" w:hAnsi="Calibri" w:cs="Calibri"/>
          <w:sz w:val="18"/>
          <w:szCs w:val="18"/>
        </w:rPr>
        <w:tab/>
      </w:r>
      <w:r w:rsidRPr="00FA3E7B">
        <w:rPr>
          <w:rFonts w:ascii="Calibri" w:hAnsi="Calibri" w:cs="Calibri"/>
          <w:sz w:val="18"/>
          <w:szCs w:val="18"/>
        </w:rPr>
        <w:tab/>
      </w:r>
    </w:p>
    <w:p w:rsidR="00841DBF" w:rsidRPr="00FA3E7B" w:rsidRDefault="00B0184C">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FA3E7B">
        <w:rPr>
          <w:rFonts w:ascii="Calibri" w:hAnsi="Calibri" w:cs="Calibri"/>
          <w:b/>
          <w:bCs/>
          <w:sz w:val="18"/>
          <w:szCs w:val="18"/>
        </w:rPr>
        <w:tab/>
      </w:r>
      <w:r w:rsidRPr="00FA3E7B">
        <w:rPr>
          <w:rFonts w:ascii="Calibri" w:hAnsi="Calibri" w:cs="Calibri"/>
          <w:b/>
          <w:bCs/>
          <w:sz w:val="18"/>
          <w:szCs w:val="18"/>
        </w:rPr>
        <w:tab/>
      </w:r>
      <w:r w:rsidRPr="00FA3E7B">
        <w:rPr>
          <w:rFonts w:ascii="Calibri" w:hAnsi="Calibri" w:cs="Calibri"/>
          <w:sz w:val="18"/>
          <w:szCs w:val="18"/>
        </w:rPr>
        <w:t>Account Number</w:t>
      </w:r>
      <w:r w:rsidRPr="00FA3E7B">
        <w:rPr>
          <w:rFonts w:ascii="Calibri" w:hAnsi="Calibri" w:cs="Calibri"/>
          <w:sz w:val="18"/>
          <w:szCs w:val="18"/>
        </w:rPr>
        <w:tab/>
        <w:t xml:space="preserve">: </w:t>
      </w:r>
      <w:r w:rsidRPr="00FA3E7B">
        <w:rPr>
          <w:rFonts w:ascii="Calibri" w:hAnsi="Calibri" w:cs="Calibri"/>
          <w:sz w:val="18"/>
          <w:szCs w:val="18"/>
        </w:rPr>
        <w:tab/>
        <w:t>5462 676 2263</w:t>
      </w:r>
    </w:p>
    <w:p w:rsidR="00841DBF" w:rsidRPr="00FA3E7B" w:rsidRDefault="00B0184C">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FA3E7B">
        <w:rPr>
          <w:rFonts w:ascii="Calibri" w:hAnsi="Calibri" w:cs="Calibri"/>
          <w:sz w:val="18"/>
          <w:szCs w:val="18"/>
        </w:rPr>
        <w:tab/>
      </w:r>
      <w:r w:rsidRPr="00FA3E7B">
        <w:rPr>
          <w:rFonts w:ascii="Calibri" w:hAnsi="Calibri" w:cs="Calibri"/>
          <w:sz w:val="18"/>
          <w:szCs w:val="18"/>
        </w:rPr>
        <w:tab/>
        <w:t>Bank Code</w:t>
      </w:r>
      <w:r w:rsidRPr="00FA3E7B">
        <w:rPr>
          <w:rFonts w:ascii="Calibri" w:hAnsi="Calibri" w:cs="Calibri"/>
          <w:sz w:val="18"/>
          <w:szCs w:val="18"/>
        </w:rPr>
        <w:tab/>
        <w:t xml:space="preserve">: </w:t>
      </w:r>
      <w:r w:rsidRPr="00FA3E7B">
        <w:rPr>
          <w:rFonts w:ascii="Calibri" w:hAnsi="Calibri" w:cs="Calibri"/>
          <w:sz w:val="18"/>
          <w:szCs w:val="18"/>
        </w:rPr>
        <w:tab/>
        <w:t>201409</w:t>
      </w:r>
    </w:p>
    <w:p w:rsidR="00841DBF" w:rsidRPr="00FA3E7B" w:rsidRDefault="00B0184C">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color w:val="800000"/>
          <w:sz w:val="18"/>
          <w:szCs w:val="18"/>
        </w:rPr>
      </w:pPr>
      <w:r w:rsidRPr="00FA3E7B">
        <w:rPr>
          <w:rFonts w:ascii="Calibri" w:hAnsi="Calibri" w:cs="Calibri"/>
          <w:color w:val="800000"/>
          <w:sz w:val="18"/>
          <w:szCs w:val="18"/>
        </w:rPr>
        <w:tab/>
      </w:r>
      <w:r w:rsidRPr="00FA3E7B">
        <w:rPr>
          <w:rFonts w:ascii="Calibri" w:hAnsi="Calibri" w:cs="Calibri"/>
          <w:color w:val="800000"/>
          <w:sz w:val="18"/>
          <w:szCs w:val="18"/>
        </w:rPr>
        <w:tab/>
      </w:r>
      <w:r w:rsidRPr="00FA3E7B">
        <w:rPr>
          <w:rFonts w:ascii="Calibri" w:hAnsi="Calibri" w:cs="Calibri"/>
          <w:b/>
          <w:bCs/>
          <w:color w:val="800000"/>
          <w:sz w:val="18"/>
          <w:szCs w:val="18"/>
        </w:rPr>
        <w:t xml:space="preserve">OR  </w:t>
      </w:r>
      <w:r w:rsidRPr="00FA3E7B">
        <w:rPr>
          <w:rFonts w:ascii="Calibri" w:hAnsi="Calibri" w:cs="Calibri"/>
          <w:color w:val="800000"/>
          <w:sz w:val="18"/>
          <w:szCs w:val="18"/>
        </w:rPr>
        <w:t xml:space="preserve"> </w:t>
      </w:r>
    </w:p>
    <w:p w:rsidR="00841DBF" w:rsidRPr="00FA3E7B" w:rsidRDefault="00B0184C">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FA3E7B">
        <w:rPr>
          <w:rFonts w:ascii="Calibri" w:hAnsi="Calibri" w:cs="Calibri"/>
          <w:sz w:val="18"/>
          <w:szCs w:val="18"/>
        </w:rPr>
        <w:tab/>
      </w:r>
      <w:r w:rsidRPr="00FA3E7B">
        <w:rPr>
          <w:rFonts w:ascii="Calibri" w:hAnsi="Calibri" w:cs="Calibri"/>
          <w:sz w:val="18"/>
          <w:szCs w:val="18"/>
        </w:rPr>
        <w:tab/>
        <w:t>Telegraphic Transfer</w:t>
      </w:r>
    </w:p>
    <w:p w:rsidR="00841DBF" w:rsidRPr="00FA3E7B" w:rsidRDefault="00B0184C">
      <w:pPr>
        <w:tabs>
          <w:tab w:val="left" w:pos="346"/>
          <w:tab w:val="left" w:pos="1134"/>
          <w:tab w:val="left" w:pos="3119"/>
          <w:tab w:val="left" w:pos="3402"/>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r w:rsidRPr="00FA3E7B">
        <w:rPr>
          <w:rFonts w:ascii="Calibri" w:hAnsi="Calibri" w:cs="Calibri"/>
          <w:sz w:val="18"/>
          <w:szCs w:val="18"/>
        </w:rPr>
        <w:tab/>
      </w:r>
      <w:r w:rsidRPr="00FA3E7B">
        <w:rPr>
          <w:rFonts w:ascii="Calibri" w:hAnsi="Calibri" w:cs="Calibri"/>
          <w:sz w:val="18"/>
          <w:szCs w:val="18"/>
        </w:rPr>
        <w:tab/>
        <w:t>SWIFT CODE</w:t>
      </w:r>
      <w:r w:rsidRPr="00FA3E7B">
        <w:rPr>
          <w:rFonts w:ascii="Calibri" w:hAnsi="Calibri" w:cs="Calibri"/>
          <w:sz w:val="18"/>
          <w:szCs w:val="18"/>
        </w:rPr>
        <w:tab/>
        <w:t xml:space="preserve">: </w:t>
      </w:r>
      <w:r w:rsidRPr="00FA3E7B">
        <w:rPr>
          <w:rFonts w:ascii="Calibri" w:hAnsi="Calibri" w:cs="Calibri"/>
          <w:sz w:val="18"/>
          <w:szCs w:val="18"/>
        </w:rPr>
        <w:tab/>
        <w:t>FIRNZAJJ</w:t>
      </w:r>
    </w:p>
    <w:p w:rsidR="00841DBF" w:rsidRPr="00FA3E7B" w:rsidRDefault="00841DBF">
      <w:pPr>
        <w:tabs>
          <w:tab w:val="left" w:pos="346"/>
          <w:tab w:val="left" w:pos="1134"/>
          <w:tab w:val="left" w:pos="2579"/>
          <w:tab w:val="left" w:pos="3119"/>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p>
    <w:p w:rsidR="00841DBF" w:rsidRPr="00FA3E7B" w:rsidRDefault="00B0184C">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FA3E7B">
        <w:rPr>
          <w:rFonts w:ascii="Calibri" w:hAnsi="Calibri" w:cs="Calibri"/>
          <w:sz w:val="18"/>
          <w:szCs w:val="18"/>
        </w:rPr>
        <w:tab/>
        <w:t>3.3</w:t>
      </w:r>
      <w:r w:rsidRPr="00FA3E7B">
        <w:rPr>
          <w:rFonts w:ascii="Calibri" w:hAnsi="Calibri" w:cs="Calibri"/>
          <w:sz w:val="18"/>
          <w:szCs w:val="18"/>
        </w:rPr>
        <w:tab/>
        <w:t>If payments are made in negotiable foreign currency, the payer will be responsible for any short payment resulting from exchange rate fluctuations. The exchange rate applied by the official bankers of Springbok Atlas on receipt of moneys will be accepted as the applicable rate.</w:t>
      </w:r>
    </w:p>
    <w:p w:rsidR="00841DBF" w:rsidRPr="00FA3E7B" w:rsidRDefault="00841DBF">
      <w:pPr>
        <w:tabs>
          <w:tab w:val="left" w:pos="346"/>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346" w:right="96" w:hanging="346"/>
        <w:jc w:val="both"/>
        <w:rPr>
          <w:rFonts w:ascii="Calibri" w:hAnsi="Calibri" w:cs="Calibri"/>
          <w:sz w:val="18"/>
          <w:szCs w:val="18"/>
        </w:rPr>
      </w:pPr>
    </w:p>
    <w:p w:rsidR="00841DBF" w:rsidRPr="00FA3E7B" w:rsidRDefault="00B0184C">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r w:rsidRPr="00FA3E7B">
        <w:rPr>
          <w:rFonts w:ascii="Calibri" w:hAnsi="Calibri" w:cs="Calibri"/>
          <w:sz w:val="18"/>
          <w:szCs w:val="18"/>
        </w:rPr>
        <w:tab/>
        <w:t>3.4</w:t>
      </w:r>
      <w:r w:rsidRPr="00FA3E7B">
        <w:rPr>
          <w:rFonts w:ascii="Calibri" w:hAnsi="Calibri" w:cs="Calibri"/>
          <w:sz w:val="18"/>
          <w:szCs w:val="18"/>
        </w:rPr>
        <w:tab/>
        <w:t>If the required deposit or final payment is not received by due date, Springbok Atlas reserves the right to withdraw services.</w:t>
      </w:r>
    </w:p>
    <w:p w:rsidR="00841DBF" w:rsidRPr="00FA3E7B" w:rsidRDefault="00841DB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41DBF" w:rsidRPr="00FA3E7B" w:rsidRDefault="00B0184C">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FA3E7B">
        <w:rPr>
          <w:rFonts w:ascii="Georgia" w:hAnsi="Georgia" w:cs="Georgia"/>
          <w:b/>
          <w:bCs/>
          <w:color w:val="800000"/>
          <w:sz w:val="18"/>
          <w:szCs w:val="18"/>
        </w:rPr>
        <w:br w:type="page"/>
      </w:r>
      <w:r w:rsidRPr="00FA3E7B">
        <w:rPr>
          <w:rFonts w:ascii="Georgia" w:hAnsi="Georgia" w:cs="Georgia"/>
          <w:b/>
          <w:bCs/>
          <w:color w:val="800000"/>
          <w:sz w:val="18"/>
          <w:szCs w:val="18"/>
        </w:rPr>
        <w:lastRenderedPageBreak/>
        <w:t>4</w:t>
      </w:r>
      <w:r w:rsidRPr="00FA3E7B">
        <w:rPr>
          <w:rFonts w:ascii="Georgia" w:hAnsi="Georgia" w:cs="Georgia"/>
          <w:b/>
          <w:bCs/>
          <w:color w:val="800000"/>
          <w:sz w:val="18"/>
          <w:szCs w:val="18"/>
        </w:rPr>
        <w:tab/>
        <w:t>CANCELLATIONS</w:t>
      </w:r>
    </w:p>
    <w:p w:rsidR="00841DBF" w:rsidRPr="00FA3E7B" w:rsidRDefault="00841DB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841DBF" w:rsidRPr="00FA3E7B" w:rsidRDefault="00B0184C">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color w:val="800000"/>
          <w:sz w:val="18"/>
          <w:szCs w:val="18"/>
        </w:rPr>
      </w:pPr>
      <w:r w:rsidRPr="00FA3E7B">
        <w:rPr>
          <w:rFonts w:ascii="Calibri" w:hAnsi="Calibri" w:cs="Calibri"/>
          <w:color w:val="800000"/>
          <w:sz w:val="18"/>
          <w:szCs w:val="18"/>
        </w:rPr>
        <w:tab/>
        <w:t xml:space="preserve">4.1 </w:t>
      </w:r>
      <w:r w:rsidRPr="00FA3E7B">
        <w:rPr>
          <w:rFonts w:ascii="Calibri" w:hAnsi="Calibri" w:cs="Calibri"/>
          <w:color w:val="800000"/>
          <w:sz w:val="18"/>
          <w:szCs w:val="18"/>
        </w:rPr>
        <w:tab/>
      </w:r>
      <w:r w:rsidRPr="00FA3E7B">
        <w:rPr>
          <w:rFonts w:ascii="Calibri" w:hAnsi="Calibri" w:cs="Calibri"/>
          <w:b/>
          <w:bCs/>
          <w:color w:val="800000"/>
          <w:sz w:val="18"/>
          <w:szCs w:val="18"/>
        </w:rPr>
        <w:t>General Conditions</w:t>
      </w:r>
    </w:p>
    <w:p w:rsidR="00841DBF" w:rsidRPr="00FA3E7B" w:rsidRDefault="00841DBF">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sz w:val="18"/>
          <w:szCs w:val="18"/>
        </w:rPr>
      </w:pPr>
    </w:p>
    <w:p w:rsidR="00841DBF" w:rsidRPr="00FA3E7B" w:rsidRDefault="00B0184C">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r w:rsidRPr="00FA3E7B">
        <w:rPr>
          <w:rFonts w:ascii="Calibri" w:hAnsi="Calibri" w:cs="Calibri"/>
          <w:sz w:val="18"/>
          <w:szCs w:val="18"/>
        </w:rPr>
        <w:tab/>
      </w:r>
      <w:r w:rsidRPr="00FA3E7B">
        <w:rPr>
          <w:rFonts w:ascii="Calibri" w:hAnsi="Calibri" w:cs="Calibri"/>
          <w:sz w:val="18"/>
          <w:szCs w:val="18"/>
        </w:rPr>
        <w:tab/>
        <w:t>4.1.1</w:t>
      </w:r>
      <w:r w:rsidRPr="00FA3E7B">
        <w:rPr>
          <w:rFonts w:ascii="Calibri" w:hAnsi="Calibri" w:cs="Calibri"/>
          <w:sz w:val="18"/>
          <w:szCs w:val="18"/>
        </w:rPr>
        <w:tab/>
        <w:t>Cancellations made more than 45 days prior to arrival will not normally result in cancellation fees being charged. However;</w:t>
      </w:r>
    </w:p>
    <w:p w:rsidR="00841DBF" w:rsidRPr="00FA3E7B" w:rsidRDefault="00841DBF">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p>
    <w:p w:rsidR="00841DBF" w:rsidRPr="00FA3E7B" w:rsidRDefault="00B0184C">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r w:rsidRPr="00FA3E7B">
        <w:rPr>
          <w:rFonts w:ascii="Calibri" w:hAnsi="Calibri" w:cs="Calibri"/>
          <w:sz w:val="18"/>
          <w:szCs w:val="18"/>
        </w:rPr>
        <w:tab/>
      </w:r>
      <w:r w:rsidRPr="00FA3E7B">
        <w:rPr>
          <w:rFonts w:ascii="Calibri" w:hAnsi="Calibri" w:cs="Calibri"/>
          <w:sz w:val="18"/>
          <w:szCs w:val="18"/>
        </w:rPr>
        <w:tab/>
        <w:t>4.1.2</w:t>
      </w:r>
      <w:r w:rsidRPr="00FA3E7B">
        <w:rPr>
          <w:rFonts w:ascii="Calibri" w:hAnsi="Calibri" w:cs="Calibri"/>
          <w:sz w:val="18"/>
          <w:szCs w:val="18"/>
        </w:rPr>
        <w:tab/>
        <w:t>Springbok Atlas reserves the right to recover any costs incurred or charges received from suppliers up to the date of cancellation.</w:t>
      </w:r>
    </w:p>
    <w:p w:rsidR="00841DBF" w:rsidRPr="00FA3E7B" w:rsidRDefault="00841DBF">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985" w:right="96" w:hanging="1985"/>
        <w:jc w:val="both"/>
        <w:rPr>
          <w:rFonts w:ascii="Calibri" w:hAnsi="Calibri" w:cs="Calibri"/>
          <w:sz w:val="18"/>
          <w:szCs w:val="18"/>
        </w:rPr>
      </w:pPr>
    </w:p>
    <w:p w:rsidR="00841DBF" w:rsidRPr="00FA3E7B" w:rsidRDefault="00B0184C">
      <w:pPr>
        <w:tabs>
          <w:tab w:val="left" w:pos="567"/>
          <w:tab w:val="left" w:pos="1134"/>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r w:rsidRPr="00FA3E7B">
        <w:rPr>
          <w:rFonts w:ascii="Calibri" w:hAnsi="Calibri" w:cs="Calibri"/>
          <w:sz w:val="18"/>
          <w:szCs w:val="18"/>
        </w:rPr>
        <w:tab/>
      </w:r>
      <w:r w:rsidRPr="00FA3E7B">
        <w:rPr>
          <w:rFonts w:ascii="Calibri" w:hAnsi="Calibri" w:cs="Calibri"/>
          <w:sz w:val="18"/>
          <w:szCs w:val="18"/>
        </w:rPr>
        <w:tab/>
        <w:t>4.1.3</w:t>
      </w:r>
      <w:r w:rsidRPr="00FA3E7B">
        <w:rPr>
          <w:rFonts w:ascii="Calibri" w:hAnsi="Calibri" w:cs="Calibri"/>
          <w:sz w:val="18"/>
          <w:szCs w:val="18"/>
        </w:rPr>
        <w:tab/>
        <w:t>In the event of services being cancelled 45 days or less, prior to arrival, the following cancellation fees will apply.</w:t>
      </w:r>
    </w:p>
    <w:p w:rsidR="00841DBF" w:rsidRPr="00FA3E7B" w:rsidRDefault="00841DBF">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hanging="1134"/>
        <w:jc w:val="both"/>
        <w:rPr>
          <w:rFonts w:ascii="Calibri" w:hAnsi="Calibri" w:cs="Calibri"/>
          <w:sz w:val="18"/>
          <w:szCs w:val="18"/>
        </w:rPr>
      </w:pPr>
    </w:p>
    <w:p w:rsidR="00841DBF" w:rsidRPr="00FA3E7B" w:rsidRDefault="00B0184C">
      <w:pPr>
        <w:numPr>
          <w:ilvl w:val="0"/>
          <w:numId w:val="2"/>
        </w:numPr>
        <w:tabs>
          <w:tab w:val="left" w:pos="567"/>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 w:val="left" w:pos="8640"/>
        </w:tabs>
        <w:ind w:left="2552" w:right="96" w:hanging="567"/>
        <w:jc w:val="both"/>
        <w:rPr>
          <w:rFonts w:ascii="Calibri" w:hAnsi="Calibri" w:cs="Calibri"/>
          <w:sz w:val="18"/>
          <w:szCs w:val="18"/>
        </w:rPr>
      </w:pPr>
      <w:r w:rsidRPr="00FA3E7B">
        <w:rPr>
          <w:rFonts w:ascii="Calibri" w:hAnsi="Calibri" w:cs="Calibri"/>
          <w:sz w:val="18"/>
          <w:szCs w:val="18"/>
        </w:rPr>
        <w:t>45 days to 36 days</w:t>
      </w:r>
      <w:r w:rsidRPr="00FA3E7B">
        <w:rPr>
          <w:rFonts w:ascii="Calibri" w:hAnsi="Calibri" w:cs="Calibri"/>
          <w:b/>
          <w:bCs/>
          <w:sz w:val="18"/>
          <w:szCs w:val="18"/>
        </w:rPr>
        <w:t xml:space="preserve"> </w:t>
      </w:r>
      <w:r w:rsidRPr="00FA3E7B">
        <w:rPr>
          <w:rFonts w:ascii="Calibri" w:hAnsi="Calibri" w:cs="Calibri"/>
          <w:sz w:val="18"/>
          <w:szCs w:val="18"/>
        </w:rPr>
        <w:t xml:space="preserve">before commencement of services: 25% total quoted tour price due.  (Subject to 2. above) </w:t>
      </w:r>
    </w:p>
    <w:p w:rsidR="00841DBF" w:rsidRPr="00FA3E7B" w:rsidRDefault="00B0184C">
      <w:pPr>
        <w:numPr>
          <w:ilvl w:val="0"/>
          <w:numId w:val="2"/>
        </w:numPr>
        <w:tabs>
          <w:tab w:val="left" w:pos="567"/>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 w:val="left" w:pos="8640"/>
        </w:tabs>
        <w:ind w:left="2552" w:right="96" w:hanging="567"/>
        <w:jc w:val="both"/>
        <w:rPr>
          <w:rFonts w:ascii="Calibri" w:hAnsi="Calibri" w:cs="Calibri"/>
          <w:sz w:val="18"/>
          <w:szCs w:val="18"/>
        </w:rPr>
      </w:pPr>
      <w:r w:rsidRPr="00FA3E7B">
        <w:rPr>
          <w:rFonts w:ascii="Calibri" w:hAnsi="Calibri" w:cs="Calibri"/>
          <w:sz w:val="18"/>
          <w:szCs w:val="18"/>
        </w:rPr>
        <w:t>35 days to 16 days before commencement of services: 50% of total quoted tour price due. (Subject to 2. above)</w:t>
      </w:r>
    </w:p>
    <w:p w:rsidR="00841DBF" w:rsidRPr="00FA3E7B" w:rsidRDefault="00B0184C">
      <w:pPr>
        <w:numPr>
          <w:ilvl w:val="0"/>
          <w:numId w:val="2"/>
        </w:numPr>
        <w:tabs>
          <w:tab w:val="left" w:pos="567"/>
          <w:tab w:val="left" w:pos="709"/>
          <w:tab w:val="left" w:pos="1134"/>
          <w:tab w:val="left" w:pos="1985"/>
          <w:tab w:val="left" w:pos="2552"/>
          <w:tab w:val="left" w:pos="2835"/>
          <w:tab w:val="left" w:pos="2880"/>
          <w:tab w:val="left" w:pos="3600"/>
          <w:tab w:val="left" w:pos="4320"/>
          <w:tab w:val="left" w:pos="5040"/>
          <w:tab w:val="left" w:pos="5760"/>
          <w:tab w:val="left" w:pos="6480"/>
          <w:tab w:val="left" w:pos="7200"/>
          <w:tab w:val="left" w:pos="7920"/>
        </w:tabs>
        <w:ind w:left="2552" w:right="96" w:hanging="567"/>
        <w:jc w:val="both"/>
        <w:rPr>
          <w:rFonts w:ascii="Calibri" w:hAnsi="Calibri" w:cs="Calibri"/>
          <w:sz w:val="18"/>
          <w:szCs w:val="18"/>
        </w:rPr>
      </w:pPr>
      <w:r w:rsidRPr="00FA3E7B">
        <w:rPr>
          <w:rFonts w:ascii="Calibri" w:hAnsi="Calibri" w:cs="Calibri"/>
          <w:sz w:val="18"/>
          <w:szCs w:val="18"/>
        </w:rPr>
        <w:t>15 days or less before commencement of services : 100% of the total quoted tour price due</w:t>
      </w:r>
    </w:p>
    <w:p w:rsidR="00841DBF" w:rsidRPr="00FA3E7B" w:rsidRDefault="00B0184C">
      <w:pPr>
        <w:tabs>
          <w:tab w:val="left" w:pos="567"/>
          <w:tab w:val="left" w:pos="1134"/>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s>
        <w:ind w:left="1418" w:right="96" w:hanging="1418"/>
        <w:jc w:val="both"/>
        <w:rPr>
          <w:rFonts w:ascii="Calibri" w:hAnsi="Calibri" w:cs="Calibri"/>
          <w:sz w:val="18"/>
          <w:szCs w:val="18"/>
        </w:rPr>
      </w:pPr>
      <w:r w:rsidRPr="00FA3E7B">
        <w:rPr>
          <w:rFonts w:ascii="Calibri" w:hAnsi="Calibri" w:cs="Calibri"/>
          <w:sz w:val="18"/>
          <w:szCs w:val="18"/>
        </w:rPr>
        <w:tab/>
      </w:r>
    </w:p>
    <w:p w:rsidR="00841DBF" w:rsidRPr="00FA3E7B" w:rsidRDefault="00B0184C">
      <w:pPr>
        <w:tabs>
          <w:tab w:val="left" w:pos="567"/>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r w:rsidRPr="00FA3E7B">
        <w:rPr>
          <w:rFonts w:ascii="Calibri" w:hAnsi="Calibri" w:cs="Calibri"/>
          <w:sz w:val="18"/>
          <w:szCs w:val="18"/>
        </w:rPr>
        <w:tab/>
      </w:r>
      <w:r w:rsidRPr="00FA3E7B">
        <w:rPr>
          <w:rFonts w:ascii="Calibri" w:hAnsi="Calibri" w:cs="Calibri"/>
          <w:sz w:val="18"/>
          <w:szCs w:val="18"/>
        </w:rPr>
        <w:tab/>
      </w:r>
      <w:r w:rsidRPr="00FA3E7B">
        <w:rPr>
          <w:rFonts w:ascii="Calibri" w:hAnsi="Calibri" w:cs="Calibri"/>
          <w:sz w:val="18"/>
          <w:szCs w:val="18"/>
        </w:rPr>
        <w:tab/>
        <w:t>We recommend that you ensure that your passengers take adequate personal cancellation insurance cover before departure from home.</w:t>
      </w:r>
    </w:p>
    <w:p w:rsidR="00841DBF" w:rsidRPr="00FA3E7B" w:rsidRDefault="00841DBF">
      <w:pPr>
        <w:tabs>
          <w:tab w:val="left" w:pos="567"/>
          <w:tab w:val="left" w:pos="1418"/>
          <w:tab w:val="left" w:pos="1985"/>
          <w:tab w:val="left" w:pos="2552"/>
          <w:tab w:val="left" w:pos="2880"/>
          <w:tab w:val="left" w:pos="3600"/>
          <w:tab w:val="left" w:pos="4320"/>
          <w:tab w:val="left" w:pos="5040"/>
          <w:tab w:val="left" w:pos="5760"/>
          <w:tab w:val="left" w:pos="6480"/>
          <w:tab w:val="left" w:pos="7200"/>
          <w:tab w:val="left" w:pos="7920"/>
          <w:tab w:val="left" w:pos="8640"/>
          <w:tab w:val="left" w:pos="9360"/>
        </w:tabs>
        <w:ind w:left="1985" w:right="96" w:hanging="1985"/>
        <w:jc w:val="both"/>
        <w:rPr>
          <w:rFonts w:ascii="Calibri" w:hAnsi="Calibri" w:cs="Calibri"/>
          <w:sz w:val="18"/>
          <w:szCs w:val="18"/>
        </w:rPr>
      </w:pPr>
    </w:p>
    <w:p w:rsidR="00841DBF" w:rsidRPr="00FA3E7B" w:rsidRDefault="00B0184C">
      <w:pPr>
        <w:tabs>
          <w:tab w:val="left" w:pos="567"/>
          <w:tab w:val="left" w:pos="1134"/>
          <w:tab w:val="left" w:pos="1418"/>
          <w:tab w:val="left" w:pos="2552"/>
          <w:tab w:val="left" w:pos="2880"/>
          <w:tab w:val="left" w:pos="3600"/>
          <w:tab w:val="left" w:pos="4320"/>
          <w:tab w:val="left" w:pos="5040"/>
          <w:tab w:val="left" w:pos="5760"/>
          <w:tab w:val="left" w:pos="6480"/>
          <w:tab w:val="left" w:pos="7200"/>
          <w:tab w:val="left" w:pos="7920"/>
          <w:tab w:val="left" w:pos="8640"/>
          <w:tab w:val="left" w:pos="9360"/>
        </w:tabs>
        <w:ind w:left="1418" w:right="96" w:hanging="1418"/>
        <w:jc w:val="both"/>
        <w:rPr>
          <w:rFonts w:ascii="Calibri" w:hAnsi="Calibri" w:cs="Calibri"/>
          <w:color w:val="800000"/>
          <w:sz w:val="18"/>
          <w:szCs w:val="18"/>
        </w:rPr>
      </w:pPr>
      <w:r w:rsidRPr="00FA3E7B">
        <w:rPr>
          <w:rFonts w:ascii="Calibri" w:hAnsi="Calibri" w:cs="Calibri"/>
          <w:color w:val="800000"/>
          <w:sz w:val="18"/>
          <w:szCs w:val="18"/>
        </w:rPr>
        <w:tab/>
        <w:t xml:space="preserve">4.2 </w:t>
      </w:r>
      <w:r w:rsidRPr="00FA3E7B">
        <w:rPr>
          <w:rFonts w:ascii="Calibri" w:hAnsi="Calibri" w:cs="Calibri"/>
          <w:color w:val="800000"/>
          <w:sz w:val="18"/>
          <w:szCs w:val="18"/>
        </w:rPr>
        <w:tab/>
      </w:r>
      <w:r w:rsidRPr="00FA3E7B">
        <w:rPr>
          <w:rFonts w:ascii="Calibri" w:hAnsi="Calibri" w:cs="Calibri"/>
          <w:b/>
          <w:bCs/>
          <w:color w:val="800000"/>
          <w:sz w:val="18"/>
          <w:szCs w:val="18"/>
        </w:rPr>
        <w:t>Special Conditions</w:t>
      </w:r>
    </w:p>
    <w:p w:rsidR="00841DBF" w:rsidRPr="00FA3E7B" w:rsidRDefault="00841DB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41DBF" w:rsidRPr="00FA3E7B" w:rsidRDefault="00B0184C">
      <w:pPr>
        <w:tabs>
          <w:tab w:val="left" w:pos="567"/>
          <w:tab w:val="left" w:pos="1134"/>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96"/>
        <w:jc w:val="both"/>
        <w:rPr>
          <w:rFonts w:ascii="Calibri" w:hAnsi="Calibri" w:cs="Calibri"/>
          <w:sz w:val="18"/>
          <w:szCs w:val="18"/>
        </w:rPr>
      </w:pPr>
      <w:r w:rsidRPr="00FA3E7B">
        <w:rPr>
          <w:rFonts w:ascii="Calibri" w:hAnsi="Calibri" w:cs="Calibri"/>
          <w:sz w:val="18"/>
          <w:szCs w:val="18"/>
        </w:rPr>
        <w:t>For tours that include services of certain suppliers with more stringent policies, e.g., National Parks Board, Blue Train, Private Lodges and others, different cancellation fees will be enforceable.  These will be provided when applicable.</w:t>
      </w:r>
    </w:p>
    <w:p w:rsidR="00841DBF" w:rsidRPr="00FA3E7B" w:rsidRDefault="00841DB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41DBF" w:rsidRPr="00FA3E7B" w:rsidRDefault="00B0184C">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FA3E7B">
        <w:rPr>
          <w:rFonts w:ascii="Georgia" w:hAnsi="Georgia" w:cs="Georgia"/>
          <w:b/>
          <w:bCs/>
          <w:color w:val="800000"/>
          <w:sz w:val="18"/>
          <w:szCs w:val="18"/>
        </w:rPr>
        <w:t>5</w:t>
      </w:r>
      <w:r w:rsidRPr="00FA3E7B">
        <w:rPr>
          <w:rFonts w:ascii="Georgia" w:hAnsi="Georgia" w:cs="Georgia"/>
          <w:b/>
          <w:bCs/>
          <w:color w:val="800000"/>
          <w:sz w:val="18"/>
          <w:szCs w:val="18"/>
        </w:rPr>
        <w:tab/>
        <w:t>AIRLINES</w:t>
      </w:r>
    </w:p>
    <w:p w:rsidR="00841DBF" w:rsidRPr="00FA3E7B" w:rsidRDefault="00841DB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841DBF" w:rsidRPr="00FA3E7B" w:rsidRDefault="00B0184C">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color w:val="800000"/>
          <w:sz w:val="18"/>
          <w:szCs w:val="18"/>
        </w:rPr>
      </w:pPr>
      <w:r w:rsidRPr="00FA3E7B">
        <w:rPr>
          <w:rFonts w:ascii="Calibri" w:hAnsi="Calibri" w:cs="Calibri"/>
          <w:b/>
          <w:bCs/>
          <w:color w:val="800000"/>
          <w:sz w:val="18"/>
          <w:szCs w:val="18"/>
        </w:rPr>
        <w:tab/>
        <w:t>Cancellations and refunds</w:t>
      </w:r>
    </w:p>
    <w:p w:rsidR="00841DBF" w:rsidRPr="00FA3E7B" w:rsidRDefault="00841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841DBF" w:rsidRPr="00FA3E7B" w:rsidRDefault="00B0184C">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FA3E7B">
        <w:rPr>
          <w:rFonts w:ascii="Calibri" w:hAnsi="Calibri" w:cs="Calibri"/>
          <w:sz w:val="18"/>
          <w:szCs w:val="18"/>
        </w:rPr>
        <w:tab/>
        <w:t>In the event of cancellation or failure, for any reason whatsoever, to use confirmed space, as ticketed, 25% (twenty five percent) of the applicable airfare will be forfeited.  A change of reservation constitutes a cancellation.  Extension of ticket validity is no permitted, save when a passenger is hospitalised due to illness or in the event of death of a member of the passenger’s immediate family.</w:t>
      </w:r>
    </w:p>
    <w:p w:rsidR="00841DBF" w:rsidRPr="00FA3E7B" w:rsidRDefault="00841DB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p>
    <w:p w:rsidR="00841DBF" w:rsidRPr="00FA3E7B" w:rsidRDefault="00B0184C">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color w:val="800000"/>
          <w:sz w:val="18"/>
          <w:szCs w:val="18"/>
        </w:rPr>
      </w:pPr>
      <w:r w:rsidRPr="00FA3E7B">
        <w:rPr>
          <w:rFonts w:ascii="Calibri" w:hAnsi="Calibri" w:cs="Calibri"/>
          <w:b/>
          <w:bCs/>
          <w:color w:val="800000"/>
          <w:sz w:val="18"/>
          <w:szCs w:val="18"/>
        </w:rPr>
        <w:tab/>
        <w:t xml:space="preserve">Responsibilities and booking conditions </w:t>
      </w:r>
    </w:p>
    <w:p w:rsidR="00841DBF" w:rsidRPr="00FA3E7B" w:rsidRDefault="00841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841DBF" w:rsidRPr="00FA3E7B" w:rsidRDefault="00B0184C">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FA3E7B">
        <w:rPr>
          <w:rFonts w:ascii="Calibri" w:hAnsi="Calibri" w:cs="Calibri"/>
          <w:sz w:val="18"/>
          <w:szCs w:val="18"/>
        </w:rPr>
        <w:tab/>
        <w:t>All airfare reservations are arranged subject to the conditions imposed by the respective airline.</w:t>
      </w:r>
    </w:p>
    <w:p w:rsidR="00841DBF" w:rsidRPr="00FA3E7B" w:rsidRDefault="00841DB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41DBF" w:rsidRPr="00FA3E7B" w:rsidRDefault="00B0184C">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FA3E7B">
        <w:rPr>
          <w:rFonts w:ascii="Georgia" w:hAnsi="Georgia" w:cs="Georgia"/>
          <w:b/>
          <w:bCs/>
          <w:color w:val="800000"/>
          <w:sz w:val="18"/>
          <w:szCs w:val="18"/>
        </w:rPr>
        <w:t>6</w:t>
      </w:r>
      <w:r w:rsidRPr="00FA3E7B">
        <w:rPr>
          <w:rFonts w:ascii="Georgia" w:hAnsi="Georgia" w:cs="Georgia"/>
          <w:b/>
          <w:bCs/>
          <w:color w:val="800000"/>
          <w:sz w:val="18"/>
          <w:szCs w:val="18"/>
        </w:rPr>
        <w:tab/>
        <w:t>LUGGAGE</w:t>
      </w:r>
    </w:p>
    <w:p w:rsidR="00841DBF" w:rsidRPr="00FA3E7B" w:rsidRDefault="00841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841DBF" w:rsidRPr="00FA3E7B" w:rsidRDefault="00B0184C">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FA3E7B">
        <w:rPr>
          <w:rFonts w:ascii="Calibri" w:hAnsi="Calibri" w:cs="Calibri"/>
          <w:sz w:val="18"/>
          <w:szCs w:val="18"/>
        </w:rPr>
        <w:tab/>
        <w:t xml:space="preserve">One suitcase and one overnight bag per person </w:t>
      </w:r>
      <w:proofErr w:type="gramStart"/>
      <w:r w:rsidRPr="00FA3E7B">
        <w:rPr>
          <w:rFonts w:ascii="Calibri" w:hAnsi="Calibri" w:cs="Calibri"/>
          <w:sz w:val="18"/>
          <w:szCs w:val="18"/>
        </w:rPr>
        <w:t>is</w:t>
      </w:r>
      <w:proofErr w:type="gramEnd"/>
      <w:r w:rsidRPr="00FA3E7B">
        <w:rPr>
          <w:rFonts w:ascii="Calibri" w:hAnsi="Calibri" w:cs="Calibri"/>
          <w:sz w:val="18"/>
          <w:szCs w:val="18"/>
        </w:rPr>
        <w:t xml:space="preserve"> allowed.  Springbok Atlas accepts no responsibility for loss or damage to luggage or personal property from whatsoever cause arising.  Passengers are advised to take up adequate insurance cover.</w:t>
      </w:r>
    </w:p>
    <w:p w:rsidR="00841DBF" w:rsidRPr="00FA3E7B" w:rsidRDefault="00841DB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b/>
          <w:bCs/>
          <w:sz w:val="18"/>
          <w:szCs w:val="18"/>
        </w:rPr>
      </w:pPr>
    </w:p>
    <w:p w:rsidR="00841DBF" w:rsidRPr="00FA3E7B" w:rsidRDefault="00B0184C">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FA3E7B">
        <w:rPr>
          <w:rFonts w:ascii="Georgia" w:hAnsi="Georgia" w:cs="Georgia"/>
          <w:b/>
          <w:bCs/>
          <w:color w:val="800000"/>
          <w:sz w:val="18"/>
          <w:szCs w:val="18"/>
        </w:rPr>
        <w:t>7</w:t>
      </w:r>
      <w:r w:rsidRPr="00FA3E7B">
        <w:rPr>
          <w:rFonts w:ascii="Georgia" w:hAnsi="Georgia" w:cs="Georgia"/>
          <w:b/>
          <w:bCs/>
          <w:color w:val="800000"/>
          <w:sz w:val="18"/>
          <w:szCs w:val="18"/>
        </w:rPr>
        <w:tab/>
        <w:t>DELAYS</w:t>
      </w:r>
    </w:p>
    <w:p w:rsidR="00841DBF" w:rsidRPr="00FA3E7B" w:rsidRDefault="00841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841DBF" w:rsidRPr="00FA3E7B" w:rsidRDefault="00B0184C">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FA3E7B">
        <w:rPr>
          <w:rFonts w:ascii="Calibri" w:hAnsi="Calibri" w:cs="Calibri"/>
          <w:sz w:val="18"/>
          <w:szCs w:val="18"/>
        </w:rPr>
        <w:tab/>
        <w:t>Springbok Atlas shall not be responsible for the consequences of any delays whether arising from accidents, breakdowns, or any other cause.</w:t>
      </w:r>
    </w:p>
    <w:p w:rsidR="00841DBF" w:rsidRPr="00FA3E7B" w:rsidRDefault="00841DB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41DBF" w:rsidRPr="00FA3E7B" w:rsidRDefault="00B0184C">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FA3E7B">
        <w:rPr>
          <w:rFonts w:ascii="Georgia" w:hAnsi="Georgia" w:cs="Georgia"/>
          <w:b/>
          <w:bCs/>
          <w:color w:val="800000"/>
          <w:sz w:val="18"/>
          <w:szCs w:val="18"/>
        </w:rPr>
        <w:t>8</w:t>
      </w:r>
      <w:r w:rsidRPr="00FA3E7B">
        <w:rPr>
          <w:rFonts w:ascii="Georgia" w:hAnsi="Georgia" w:cs="Georgia"/>
          <w:b/>
          <w:bCs/>
          <w:color w:val="800000"/>
          <w:sz w:val="18"/>
          <w:szCs w:val="18"/>
        </w:rPr>
        <w:tab/>
        <w:t>RESPONSIBILITY</w:t>
      </w:r>
    </w:p>
    <w:p w:rsidR="00841DBF" w:rsidRPr="00FA3E7B" w:rsidRDefault="00841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96"/>
        <w:rPr>
          <w:rFonts w:ascii="Calibri" w:hAnsi="Calibri" w:cs="Calibri"/>
          <w:sz w:val="18"/>
          <w:szCs w:val="18"/>
        </w:rPr>
      </w:pPr>
    </w:p>
    <w:p w:rsidR="00841DBF" w:rsidRPr="00FA3E7B" w:rsidRDefault="00B0184C">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FA3E7B">
        <w:rPr>
          <w:rFonts w:ascii="Calibri" w:hAnsi="Calibri" w:cs="Calibri"/>
          <w:sz w:val="18"/>
          <w:szCs w:val="18"/>
        </w:rPr>
        <w:tab/>
        <w:t>Springbok Atlas carries comprehensive passenger liability insurance details of which will be made available on request.  Springbok Atlas is not responsible for any damages sustained by any passenger as a result of any act or omission whatsoever of any hotel, airline or other person, notwithstanding the fact the Springbok Atlas acted as agent of such hotel, airline or other person.</w:t>
      </w:r>
    </w:p>
    <w:p w:rsidR="00841DBF" w:rsidRPr="00FA3E7B" w:rsidRDefault="00841DB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41DBF" w:rsidRPr="00FA3E7B" w:rsidRDefault="00B0184C">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Georgia" w:hAnsi="Georgia" w:cs="Georgia"/>
          <w:b/>
          <w:bCs/>
          <w:color w:val="800000"/>
          <w:sz w:val="18"/>
          <w:szCs w:val="18"/>
        </w:rPr>
      </w:pPr>
      <w:r w:rsidRPr="00FA3E7B">
        <w:rPr>
          <w:rFonts w:ascii="Georgia" w:hAnsi="Georgia" w:cs="Georgia"/>
          <w:b/>
          <w:bCs/>
          <w:color w:val="800000"/>
          <w:sz w:val="18"/>
          <w:szCs w:val="18"/>
        </w:rPr>
        <w:t>9</w:t>
      </w:r>
      <w:r w:rsidRPr="00FA3E7B">
        <w:rPr>
          <w:rFonts w:ascii="Georgia" w:hAnsi="Georgia" w:cs="Georgia"/>
          <w:b/>
          <w:bCs/>
          <w:color w:val="800000"/>
          <w:sz w:val="18"/>
          <w:szCs w:val="18"/>
        </w:rPr>
        <w:tab/>
        <w:t>LAW</w:t>
      </w:r>
    </w:p>
    <w:p w:rsidR="00841DBF" w:rsidRPr="00FA3E7B" w:rsidRDefault="00841DBF">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6"/>
        <w:jc w:val="both"/>
        <w:rPr>
          <w:rFonts w:ascii="Calibri" w:hAnsi="Calibri" w:cs="Calibri"/>
          <w:sz w:val="18"/>
          <w:szCs w:val="18"/>
        </w:rPr>
      </w:pPr>
    </w:p>
    <w:p w:rsidR="00841DBF" w:rsidRPr="00FA3E7B" w:rsidRDefault="00B0184C">
      <w:pPr>
        <w:tabs>
          <w:tab w:val="left" w:pos="567"/>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67" w:right="96" w:hanging="567"/>
        <w:jc w:val="both"/>
        <w:rPr>
          <w:rFonts w:ascii="Calibri" w:hAnsi="Calibri" w:cs="Calibri"/>
          <w:sz w:val="18"/>
          <w:szCs w:val="18"/>
        </w:rPr>
      </w:pPr>
      <w:r w:rsidRPr="00FA3E7B">
        <w:rPr>
          <w:rFonts w:ascii="Calibri" w:hAnsi="Calibri" w:cs="Calibri"/>
          <w:sz w:val="18"/>
          <w:szCs w:val="18"/>
        </w:rPr>
        <w:tab/>
        <w:t>The law of the Republic of South Africa shall govern the relationship between Springbok Atlas and the passenger and the Courts of the Republic of South Africa shall have sole jurisdiction in respect of any claims and/or disputes which may arise between Springbok Atlas and the passenger, or Agent.</w:t>
      </w:r>
    </w:p>
    <w:p w:rsidR="00841DBF" w:rsidRPr="00FA3E7B" w:rsidRDefault="00841DBF">
      <w:pPr>
        <w:rPr>
          <w:rFonts w:ascii="Calibri" w:hAnsi="Calibri" w:cs="Calibri"/>
          <w:sz w:val="18"/>
          <w:szCs w:val="18"/>
        </w:rPr>
      </w:pPr>
    </w:p>
    <w:sectPr w:rsidR="00841DBF" w:rsidRPr="00FA3E7B" w:rsidSect="00841DBF">
      <w:pgSz w:w="11907" w:h="16840"/>
      <w:pgMar w:top="1134" w:right="850" w:bottom="850" w:left="709"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LettrGoth12 BT">
    <w:altName w:val="Lucida Console"/>
    <w:charset w:val="00"/>
    <w:family w:val="modern"/>
    <w:pitch w:val="fixed"/>
    <w:sig w:usb0="00000007" w:usb1="00000000" w:usb2="00000000" w:usb3="00000000" w:csb0="00000011"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ind w:left="360" w:hanging="360"/>
      </w:pPr>
      <w:rPr>
        <w:rFonts w:ascii="Symbol" w:hAnsi="Symbol" w:cs="Symbol" w:hint="default"/>
        <w:b w:val="0"/>
        <w:bCs w:val="0"/>
        <w:i w:val="0"/>
        <w:iCs w:val="0"/>
        <w:strike w:val="0"/>
        <w:color w:val="auto"/>
        <w:sz w:val="20"/>
        <w:szCs w:val="20"/>
        <w:u w:val="none"/>
      </w:rPr>
    </w:lvl>
  </w:abstractNum>
  <w:abstractNum w:abstractNumId="1">
    <w:nsid w:val="71575E4C"/>
    <w:multiLevelType w:val="hybridMultilevel"/>
    <w:tmpl w:val="29DC286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0"/>
  </w:num>
  <w:num w:numId="2">
    <w:abstractNumId w:val="0"/>
    <w:lvlOverride w:ilvl="0">
      <w:lvl w:ilvl="0">
        <w:start w:val="1"/>
        <w:numFmt w:val="bullet"/>
        <w:lvlText w:val=""/>
        <w:lvlJc w:val="left"/>
        <w:pPr>
          <w:ind w:left="360" w:hanging="360"/>
        </w:pPr>
        <w:rPr>
          <w:rFonts w:ascii="Symbol" w:hAnsi="Symbol" w:cs="Symbol" w:hint="default"/>
          <w:b w:val="0"/>
          <w:bCs w:val="0"/>
          <w:i w:val="0"/>
          <w:iCs w:val="0"/>
          <w:strike w:val="0"/>
          <w:color w:val="auto"/>
          <w:sz w:val="24"/>
          <w:szCs w:val="24"/>
          <w:u w:val="none"/>
        </w:rPr>
      </w:lvl>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32901"/>
    <w:rsid w:val="0000093B"/>
    <w:rsid w:val="00034D1F"/>
    <w:rsid w:val="0008216A"/>
    <w:rsid w:val="000F614F"/>
    <w:rsid w:val="000F6799"/>
    <w:rsid w:val="00105261"/>
    <w:rsid w:val="00172240"/>
    <w:rsid w:val="00177451"/>
    <w:rsid w:val="001C6DC1"/>
    <w:rsid w:val="0021113F"/>
    <w:rsid w:val="00252281"/>
    <w:rsid w:val="002B488D"/>
    <w:rsid w:val="002C3543"/>
    <w:rsid w:val="00390E90"/>
    <w:rsid w:val="003960F6"/>
    <w:rsid w:val="003C0D52"/>
    <w:rsid w:val="003C1D33"/>
    <w:rsid w:val="004558B1"/>
    <w:rsid w:val="004D0333"/>
    <w:rsid w:val="004E310D"/>
    <w:rsid w:val="004F0DDD"/>
    <w:rsid w:val="005059E8"/>
    <w:rsid w:val="0059227F"/>
    <w:rsid w:val="005A4709"/>
    <w:rsid w:val="005A690B"/>
    <w:rsid w:val="005B1034"/>
    <w:rsid w:val="005D13DE"/>
    <w:rsid w:val="005D3197"/>
    <w:rsid w:val="005E7E48"/>
    <w:rsid w:val="005F73A3"/>
    <w:rsid w:val="005F7A05"/>
    <w:rsid w:val="00632901"/>
    <w:rsid w:val="00652EC1"/>
    <w:rsid w:val="006F50D0"/>
    <w:rsid w:val="007103E3"/>
    <w:rsid w:val="007C26BD"/>
    <w:rsid w:val="00841DBF"/>
    <w:rsid w:val="008766C8"/>
    <w:rsid w:val="008A1A74"/>
    <w:rsid w:val="008C0CC5"/>
    <w:rsid w:val="008D0C9C"/>
    <w:rsid w:val="009D51D3"/>
    <w:rsid w:val="009E466D"/>
    <w:rsid w:val="009E5895"/>
    <w:rsid w:val="00A46563"/>
    <w:rsid w:val="00A610D9"/>
    <w:rsid w:val="00A732F7"/>
    <w:rsid w:val="00AE4FD3"/>
    <w:rsid w:val="00B0184C"/>
    <w:rsid w:val="00B31740"/>
    <w:rsid w:val="00BA22F4"/>
    <w:rsid w:val="00C0078C"/>
    <w:rsid w:val="00C10849"/>
    <w:rsid w:val="00C227F0"/>
    <w:rsid w:val="00C25807"/>
    <w:rsid w:val="00C331D0"/>
    <w:rsid w:val="00C772CE"/>
    <w:rsid w:val="00CE79BE"/>
    <w:rsid w:val="00D14CE2"/>
    <w:rsid w:val="00D80437"/>
    <w:rsid w:val="00D83603"/>
    <w:rsid w:val="00DB531B"/>
    <w:rsid w:val="00E91006"/>
    <w:rsid w:val="00EA20DC"/>
    <w:rsid w:val="00EA24F0"/>
    <w:rsid w:val="00EF244E"/>
    <w:rsid w:val="00F07D39"/>
    <w:rsid w:val="00F7143E"/>
    <w:rsid w:val="00FA3E7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DBF"/>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9">
    <w:name w:val="heading 9"/>
    <w:basedOn w:val="Normal"/>
    <w:next w:val="Normal"/>
    <w:link w:val="Heading9Char"/>
    <w:qFormat/>
    <w:rsid w:val="00B0184C"/>
    <w:pPr>
      <w:keepNext/>
      <w:widowControl/>
      <w:autoSpaceDE/>
      <w:autoSpaceDN/>
      <w:adjustRightInd/>
      <w:jc w:val="both"/>
      <w:outlineLvl w:val="8"/>
    </w:pPr>
    <w:rPr>
      <w:rFonts w:ascii="LettrGoth12 BT" w:eastAsia="Times New Roman" w:hAnsi="LettrGoth12 BT" w:cs="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841DBF"/>
    <w:pPr>
      <w:widowControl w:val="0"/>
      <w:autoSpaceDE w:val="0"/>
      <w:autoSpaceDN w:val="0"/>
      <w:adjustRightInd w:val="0"/>
      <w:spacing w:after="0" w:line="240" w:lineRule="auto"/>
    </w:pPr>
    <w:rPr>
      <w:rFonts w:ascii="Arial" w:hAnsi="Arial" w:cs="Arial"/>
      <w:sz w:val="24"/>
      <w:szCs w:val="24"/>
    </w:rPr>
  </w:style>
  <w:style w:type="character" w:styleId="PlaceholderText">
    <w:name w:val="Placeholder Text"/>
    <w:basedOn w:val="DefaultParagraphFont"/>
    <w:uiPriority w:val="99"/>
    <w:rsid w:val="00841DBF"/>
    <w:rPr>
      <w:color w:val="808080"/>
    </w:rPr>
  </w:style>
  <w:style w:type="character" w:customStyle="1" w:styleId="apple-style-span">
    <w:name w:val="apple-style-span"/>
    <w:basedOn w:val="DefaultParagraphFont"/>
    <w:uiPriority w:val="99"/>
    <w:rsid w:val="00841DBF"/>
  </w:style>
  <w:style w:type="character" w:customStyle="1" w:styleId="Heading9Char">
    <w:name w:val="Heading 9 Char"/>
    <w:basedOn w:val="DefaultParagraphFont"/>
    <w:link w:val="Heading9"/>
    <w:rsid w:val="00B0184C"/>
    <w:rPr>
      <w:rFonts w:ascii="LettrGoth12 BT" w:eastAsia="Times New Roman" w:hAnsi="LettrGoth12 BT" w:cs="Arial"/>
      <w:b/>
      <w:sz w:val="28"/>
      <w:szCs w:val="20"/>
      <w:lang w:eastAsia="en-US"/>
    </w:rPr>
  </w:style>
  <w:style w:type="paragraph" w:styleId="PlainText">
    <w:name w:val="Plain Text"/>
    <w:basedOn w:val="Normal"/>
    <w:link w:val="PlainTextChar"/>
    <w:uiPriority w:val="99"/>
    <w:semiHidden/>
    <w:unhideWhenUsed/>
    <w:rsid w:val="00B0184C"/>
    <w:pPr>
      <w:widowControl/>
      <w:autoSpaceDE/>
      <w:autoSpaceDN/>
      <w:adjustRightInd/>
    </w:pPr>
    <w:rPr>
      <w:rFonts w:ascii="Consolas" w:eastAsiaTheme="minorHAnsi" w:hAnsi="Consolas" w:cs="Consolas"/>
      <w:sz w:val="21"/>
      <w:szCs w:val="21"/>
      <w:lang w:eastAsia="en-US"/>
    </w:rPr>
  </w:style>
  <w:style w:type="character" w:customStyle="1" w:styleId="PlainTextChar">
    <w:name w:val="Plain Text Char"/>
    <w:basedOn w:val="DefaultParagraphFont"/>
    <w:link w:val="PlainText"/>
    <w:uiPriority w:val="99"/>
    <w:semiHidden/>
    <w:rsid w:val="00B0184C"/>
    <w:rPr>
      <w:rFonts w:ascii="Consolas" w:eastAsiaTheme="minorHAnsi" w:hAnsi="Consolas" w:cs="Consolas"/>
      <w:sz w:val="21"/>
      <w:szCs w:val="21"/>
      <w:lang w:eastAsia="en-US"/>
    </w:rPr>
  </w:style>
  <w:style w:type="paragraph" w:styleId="BalloonText">
    <w:name w:val="Balloon Text"/>
    <w:basedOn w:val="Normal"/>
    <w:link w:val="BalloonTextChar"/>
    <w:uiPriority w:val="99"/>
    <w:semiHidden/>
    <w:unhideWhenUsed/>
    <w:rsid w:val="005D3197"/>
    <w:rPr>
      <w:rFonts w:ascii="Tahoma" w:hAnsi="Tahoma" w:cs="Tahoma"/>
      <w:sz w:val="16"/>
      <w:szCs w:val="16"/>
    </w:rPr>
  </w:style>
  <w:style w:type="character" w:customStyle="1" w:styleId="BalloonTextChar">
    <w:name w:val="Balloon Text Char"/>
    <w:basedOn w:val="DefaultParagraphFont"/>
    <w:link w:val="BalloonText"/>
    <w:uiPriority w:val="99"/>
    <w:semiHidden/>
    <w:rsid w:val="005D3197"/>
    <w:rPr>
      <w:rFonts w:ascii="Tahoma" w:hAnsi="Tahoma" w:cs="Tahoma"/>
      <w:sz w:val="16"/>
      <w:szCs w:val="16"/>
    </w:rPr>
  </w:style>
  <w:style w:type="table" w:styleId="TableGrid">
    <w:name w:val="Table Grid"/>
    <w:basedOn w:val="TableNormal"/>
    <w:uiPriority w:val="59"/>
    <w:rsid w:val="005059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6</Pages>
  <Words>1775</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elanar</dc:creator>
  <cp:lastModifiedBy>suzette</cp:lastModifiedBy>
  <cp:revision>29</cp:revision>
  <dcterms:created xsi:type="dcterms:W3CDTF">2017-02-19T12:36:00Z</dcterms:created>
  <dcterms:modified xsi:type="dcterms:W3CDTF">2017-04-26T07:54:00Z</dcterms:modified>
</cp:coreProperties>
</file>